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01" w:rsidRPr="004A36F3" w:rsidRDefault="00C41170" w:rsidP="00270FF5">
      <w:pPr>
        <w:rPr>
          <w:sz w:val="56"/>
          <w:szCs w:val="56"/>
        </w:rPr>
      </w:pPr>
      <w:r w:rsidRPr="00270FF5">
        <w:rPr>
          <w:rFonts w:hint="eastAsia"/>
          <w:b/>
          <w:sz w:val="28"/>
          <w:szCs w:val="28"/>
        </w:rPr>
        <w:t>台北市逢甲大學校友會慶祝母校</w:t>
      </w:r>
      <w:r w:rsidRPr="00270FF5">
        <w:rPr>
          <w:rFonts w:hint="eastAsia"/>
          <w:b/>
          <w:sz w:val="28"/>
          <w:szCs w:val="28"/>
        </w:rPr>
        <w:t>60</w:t>
      </w:r>
      <w:r w:rsidRPr="00270FF5">
        <w:rPr>
          <w:rFonts w:hint="eastAsia"/>
          <w:b/>
          <w:sz w:val="28"/>
          <w:szCs w:val="28"/>
        </w:rPr>
        <w:t>周年校慶</w:t>
      </w:r>
      <w:r w:rsidR="00A742B5">
        <w:rPr>
          <w:rFonts w:hint="eastAsia"/>
          <w:b/>
          <w:sz w:val="28"/>
          <w:szCs w:val="28"/>
        </w:rPr>
        <w:t>之</w:t>
      </w:r>
      <w:r w:rsidR="00270FF5">
        <w:rPr>
          <w:rFonts w:hint="eastAsia"/>
          <w:b/>
          <w:sz w:val="28"/>
          <w:szCs w:val="28"/>
        </w:rPr>
        <w:t>露營</w:t>
      </w:r>
      <w:r w:rsidR="00981A6C" w:rsidRPr="00270FF5">
        <w:rPr>
          <w:rFonts w:hint="eastAsia"/>
          <w:sz w:val="56"/>
          <w:szCs w:val="56"/>
          <w:shd w:val="pct15" w:color="auto" w:fill="FFFFFF"/>
        </w:rPr>
        <w:t>嘉年華</w:t>
      </w:r>
    </w:p>
    <w:p w:rsidR="00926F01" w:rsidRDefault="00926F01" w:rsidP="00926F01">
      <w:r w:rsidRPr="00E12ED7">
        <w:rPr>
          <w:rFonts w:hint="eastAsia"/>
          <w:b/>
        </w:rPr>
        <w:t>活動日期：</w:t>
      </w:r>
      <w:r w:rsidRPr="009322FC">
        <w:rPr>
          <w:rFonts w:hint="eastAsia"/>
          <w:b/>
        </w:rPr>
        <w:t>110</w:t>
      </w:r>
      <w:r w:rsidRPr="009322FC">
        <w:rPr>
          <w:rFonts w:hint="eastAsia"/>
          <w:b/>
        </w:rPr>
        <w:t>年</w:t>
      </w:r>
      <w:r w:rsidRPr="009322FC">
        <w:rPr>
          <w:rFonts w:hint="eastAsia"/>
          <w:b/>
        </w:rPr>
        <w:t>5</w:t>
      </w:r>
      <w:r w:rsidRPr="009322FC">
        <w:rPr>
          <w:rFonts w:hint="eastAsia"/>
          <w:b/>
        </w:rPr>
        <w:t>月</w:t>
      </w:r>
      <w:r w:rsidRPr="009322FC">
        <w:rPr>
          <w:rFonts w:hint="eastAsia"/>
          <w:b/>
        </w:rPr>
        <w:t>22</w:t>
      </w:r>
      <w:r w:rsidRPr="009322FC">
        <w:rPr>
          <w:rFonts w:hint="eastAsia"/>
          <w:b/>
        </w:rPr>
        <w:t>日</w:t>
      </w:r>
      <w:r w:rsidRPr="009322FC">
        <w:rPr>
          <w:rFonts w:hint="eastAsia"/>
          <w:b/>
        </w:rPr>
        <w:t xml:space="preserve"> - 23</w:t>
      </w:r>
      <w:r w:rsidRPr="009322FC">
        <w:rPr>
          <w:rFonts w:hint="eastAsia"/>
          <w:b/>
        </w:rPr>
        <w:t>日</w:t>
      </w:r>
    </w:p>
    <w:p w:rsidR="00926F01" w:rsidRPr="00E12ED7" w:rsidRDefault="00926F01" w:rsidP="00926F01">
      <w:pPr>
        <w:rPr>
          <w:b/>
        </w:rPr>
      </w:pPr>
      <w:r w:rsidRPr="00E12ED7">
        <w:rPr>
          <w:rFonts w:hint="eastAsia"/>
          <w:b/>
        </w:rPr>
        <w:t>活動地點：</w:t>
      </w:r>
      <w:r w:rsidR="00C41170" w:rsidRPr="00E12ED7">
        <w:rPr>
          <w:rFonts w:hint="eastAsia"/>
          <w:b/>
        </w:rPr>
        <w:t>新北市貢寮區福隆里興隆街</w:t>
      </w:r>
      <w:r w:rsidR="00C41170" w:rsidRPr="00E12ED7">
        <w:rPr>
          <w:rFonts w:hint="eastAsia"/>
          <w:b/>
        </w:rPr>
        <w:t>100</w:t>
      </w:r>
      <w:r w:rsidR="00C41170" w:rsidRPr="00E12ED7">
        <w:rPr>
          <w:rFonts w:hint="eastAsia"/>
          <w:b/>
        </w:rPr>
        <w:t>號</w:t>
      </w:r>
      <w:r w:rsidR="00C41170" w:rsidRPr="00E12ED7">
        <w:rPr>
          <w:rFonts w:hint="eastAsia"/>
          <w:b/>
        </w:rPr>
        <w:t xml:space="preserve"> (</w:t>
      </w:r>
      <w:r w:rsidR="00C41170" w:rsidRPr="00E12ED7">
        <w:rPr>
          <w:rFonts w:hint="eastAsia"/>
          <w:b/>
        </w:rPr>
        <w:t>台二線指標</w:t>
      </w:r>
      <w:r w:rsidR="00C41170" w:rsidRPr="00E12ED7">
        <w:rPr>
          <w:rFonts w:hint="eastAsia"/>
          <w:b/>
        </w:rPr>
        <w:t>100K</w:t>
      </w:r>
      <w:r w:rsidR="00C41170" w:rsidRPr="00E12ED7">
        <w:rPr>
          <w:rFonts w:hint="eastAsia"/>
          <w:b/>
        </w:rPr>
        <w:t>處</w:t>
      </w:r>
      <w:r w:rsidR="00C41170" w:rsidRPr="00E12ED7">
        <w:rPr>
          <w:rFonts w:hint="eastAsia"/>
          <w:b/>
        </w:rPr>
        <w:t>)</w:t>
      </w:r>
      <w:r w:rsidR="00C41170">
        <w:rPr>
          <w:rFonts w:hint="eastAsia"/>
          <w:b/>
        </w:rPr>
        <w:t xml:space="preserve"> </w:t>
      </w:r>
      <w:r w:rsidRPr="00530693">
        <w:rPr>
          <w:rFonts w:hint="eastAsia"/>
          <w:b/>
        </w:rPr>
        <w:t>龍門露營基地</w:t>
      </w:r>
      <w:r w:rsidR="00C35479">
        <w:rPr>
          <w:rFonts w:hint="eastAsia"/>
          <w:b/>
        </w:rPr>
        <w:t xml:space="preserve"> </w:t>
      </w:r>
    </w:p>
    <w:p w:rsidR="00C41170" w:rsidRDefault="00C41170" w:rsidP="00926F01">
      <w:pPr>
        <w:rPr>
          <w:b/>
        </w:rPr>
      </w:pPr>
      <w:r>
        <w:rPr>
          <w:rFonts w:hint="eastAsia"/>
          <w:b/>
        </w:rPr>
        <w:t>主辦單位</w:t>
      </w:r>
      <w:r>
        <w:rPr>
          <w:rFonts w:hint="eastAsia"/>
          <w:b/>
        </w:rPr>
        <w:t xml:space="preserve">: </w:t>
      </w:r>
      <w:r>
        <w:rPr>
          <w:rFonts w:hint="eastAsia"/>
          <w:b/>
        </w:rPr>
        <w:t>台北市校友會</w:t>
      </w:r>
      <w:r>
        <w:rPr>
          <w:rFonts w:hint="eastAsia"/>
          <w:b/>
        </w:rPr>
        <w:t xml:space="preserve">      </w:t>
      </w:r>
      <w:r>
        <w:rPr>
          <w:rFonts w:hint="eastAsia"/>
          <w:b/>
        </w:rPr>
        <w:t>協辦單位</w:t>
      </w:r>
      <w:r>
        <w:rPr>
          <w:rFonts w:hint="eastAsia"/>
          <w:b/>
        </w:rPr>
        <w:t>:</w:t>
      </w:r>
      <w:r>
        <w:rPr>
          <w:rFonts w:hint="eastAsia"/>
          <w:b/>
        </w:rPr>
        <w:t>北區國貿系友會</w:t>
      </w:r>
    </w:p>
    <w:p w:rsidR="00270FF5" w:rsidRDefault="00270FF5" w:rsidP="00926F01">
      <w:pPr>
        <w:rPr>
          <w:b/>
        </w:rPr>
      </w:pPr>
      <w:r>
        <w:rPr>
          <w:rFonts w:hint="eastAsia"/>
          <w:b/>
        </w:rPr>
        <w:t>參加對象</w:t>
      </w:r>
      <w:r>
        <w:rPr>
          <w:rFonts w:hint="eastAsia"/>
          <w:b/>
        </w:rPr>
        <w:t xml:space="preserve">: </w:t>
      </w:r>
      <w:r>
        <w:rPr>
          <w:rFonts w:hint="eastAsia"/>
          <w:b/>
        </w:rPr>
        <w:t>各系友會</w:t>
      </w:r>
      <w:r w:rsidRPr="00270FF5">
        <w:rPr>
          <w:rFonts w:hint="eastAsia"/>
          <w:b/>
        </w:rPr>
        <w:t>、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聯誼會及寶</w:t>
      </w:r>
      <w:proofErr w:type="gramStart"/>
      <w:r>
        <w:rPr>
          <w:rFonts w:hint="eastAsia"/>
          <w:b/>
        </w:rPr>
        <w:t>眷</w:t>
      </w:r>
      <w:proofErr w:type="gramEnd"/>
      <w:r>
        <w:rPr>
          <w:rFonts w:hint="eastAsia"/>
          <w:b/>
        </w:rPr>
        <w:t>親友</w:t>
      </w:r>
    </w:p>
    <w:p w:rsidR="00922A6F" w:rsidRPr="00E12ED7" w:rsidRDefault="00926F01" w:rsidP="00926F01">
      <w:pPr>
        <w:rPr>
          <w:b/>
        </w:rPr>
      </w:pPr>
      <w:r w:rsidRPr="00E12ED7">
        <w:rPr>
          <w:rFonts w:hint="eastAsia"/>
          <w:b/>
        </w:rPr>
        <w:t>交通方式：</w:t>
      </w:r>
      <w:r w:rsidR="00922A6F" w:rsidRPr="00E12ED7">
        <w:rPr>
          <w:rFonts w:hint="eastAsia"/>
          <w:b/>
        </w:rPr>
        <w:t xml:space="preserve">1. </w:t>
      </w:r>
      <w:r w:rsidR="00922A6F" w:rsidRPr="00E12ED7">
        <w:rPr>
          <w:rFonts w:hint="eastAsia"/>
          <w:b/>
        </w:rPr>
        <w:t>自行開車前往</w:t>
      </w:r>
      <w:r w:rsidR="00B368A3">
        <w:rPr>
          <w:rFonts w:hint="eastAsia"/>
          <w:b/>
        </w:rPr>
        <w:t xml:space="preserve"> (</w:t>
      </w:r>
      <w:r w:rsidR="00B368A3">
        <w:rPr>
          <w:rFonts w:hint="eastAsia"/>
          <w:b/>
        </w:rPr>
        <w:t>或共乘</w:t>
      </w:r>
      <w:r w:rsidR="00B368A3">
        <w:rPr>
          <w:rFonts w:hint="eastAsia"/>
          <w:b/>
        </w:rPr>
        <w:t>)</w:t>
      </w:r>
      <w:r w:rsidR="00E12ED7" w:rsidRPr="00E12ED7">
        <w:rPr>
          <w:rFonts w:hint="eastAsia"/>
          <w:b/>
        </w:rPr>
        <w:t xml:space="preserve">   2.</w:t>
      </w:r>
      <w:r w:rsidR="00E12ED7" w:rsidRPr="00E12ED7">
        <w:rPr>
          <w:rFonts w:hint="eastAsia"/>
          <w:b/>
        </w:rPr>
        <w:t>搭火車者</w:t>
      </w:r>
      <w:r w:rsidR="00E12ED7" w:rsidRPr="00E12ED7">
        <w:rPr>
          <w:rFonts w:hint="eastAsia"/>
          <w:b/>
        </w:rPr>
        <w:t xml:space="preserve">: </w:t>
      </w:r>
      <w:r w:rsidR="00530693">
        <w:rPr>
          <w:rFonts w:hint="eastAsia"/>
          <w:b/>
        </w:rPr>
        <w:t>請搭</w:t>
      </w:r>
      <w:r w:rsidR="00E12ED7" w:rsidRPr="00E12ED7">
        <w:rPr>
          <w:rFonts w:hint="eastAsia"/>
          <w:b/>
        </w:rPr>
        <w:t>北</w:t>
      </w:r>
      <w:proofErr w:type="gramStart"/>
      <w:r w:rsidR="00E12ED7" w:rsidRPr="00E12ED7">
        <w:rPr>
          <w:rFonts w:hint="eastAsia"/>
          <w:b/>
        </w:rPr>
        <w:t>迴</w:t>
      </w:r>
      <w:proofErr w:type="gramEnd"/>
      <w:r w:rsidR="00E12ED7" w:rsidRPr="00E12ED7">
        <w:rPr>
          <w:rFonts w:hint="eastAsia"/>
          <w:b/>
        </w:rPr>
        <w:t>鐵路於福隆站下</w:t>
      </w:r>
    </w:p>
    <w:p w:rsidR="00E12ED7" w:rsidRPr="00E12ED7" w:rsidRDefault="00E12ED7" w:rsidP="00926F01">
      <w:pPr>
        <w:rPr>
          <w:b/>
        </w:rPr>
      </w:pPr>
      <w:r w:rsidRPr="00E12ED7">
        <w:rPr>
          <w:rFonts w:hint="eastAsia"/>
          <w:b/>
        </w:rPr>
        <w:t xml:space="preserve">          3.</w:t>
      </w:r>
      <w:r w:rsidRPr="00E12ED7">
        <w:rPr>
          <w:rFonts w:hint="eastAsia"/>
          <w:b/>
        </w:rPr>
        <w:t>搭台汽客運</w:t>
      </w:r>
      <w:r w:rsidR="00530693">
        <w:rPr>
          <w:rFonts w:hint="eastAsia"/>
          <w:b/>
        </w:rPr>
        <w:t>者</w:t>
      </w:r>
      <w:r w:rsidRPr="00E12ED7">
        <w:rPr>
          <w:rFonts w:hint="eastAsia"/>
          <w:b/>
        </w:rPr>
        <w:t xml:space="preserve">: </w:t>
      </w:r>
      <w:r w:rsidRPr="00E12ED7">
        <w:rPr>
          <w:rFonts w:hint="eastAsia"/>
          <w:b/>
        </w:rPr>
        <w:t>台北</w:t>
      </w:r>
      <w:proofErr w:type="gramStart"/>
      <w:r w:rsidRPr="00E12ED7">
        <w:rPr>
          <w:rFonts w:hint="eastAsia"/>
          <w:b/>
        </w:rPr>
        <w:t>北</w:t>
      </w:r>
      <w:proofErr w:type="gramEnd"/>
      <w:r w:rsidRPr="00E12ED7">
        <w:rPr>
          <w:rFonts w:hint="eastAsia"/>
          <w:b/>
        </w:rPr>
        <w:t>站往羅東</w:t>
      </w:r>
      <w:r w:rsidRPr="00E12ED7">
        <w:rPr>
          <w:rFonts w:hint="eastAsia"/>
          <w:b/>
        </w:rPr>
        <w:t>/</w:t>
      </w:r>
      <w:r w:rsidRPr="00E12ED7">
        <w:rPr>
          <w:rFonts w:hint="eastAsia"/>
          <w:b/>
        </w:rPr>
        <w:t>宜蘭濱海線到福隆</w:t>
      </w:r>
    </w:p>
    <w:p w:rsidR="00926F01" w:rsidRPr="009322FC" w:rsidRDefault="00926F01" w:rsidP="00926F01">
      <w:pPr>
        <w:rPr>
          <w:b/>
        </w:rPr>
      </w:pPr>
      <w:r w:rsidRPr="00922A6F">
        <w:rPr>
          <w:rFonts w:hint="eastAsia"/>
          <w:b/>
        </w:rPr>
        <w:t>報到時間</w:t>
      </w:r>
      <w:r>
        <w:rPr>
          <w:rFonts w:hint="eastAsia"/>
        </w:rPr>
        <w:t>：</w:t>
      </w:r>
      <w:r w:rsidRPr="009322FC">
        <w:rPr>
          <w:rFonts w:hint="eastAsia"/>
          <w:b/>
        </w:rPr>
        <w:t>110</w:t>
      </w:r>
      <w:r w:rsidRPr="009322FC">
        <w:rPr>
          <w:rFonts w:hint="eastAsia"/>
          <w:b/>
        </w:rPr>
        <w:t>年</w:t>
      </w:r>
      <w:r w:rsidRPr="009322FC">
        <w:rPr>
          <w:rFonts w:hint="eastAsia"/>
          <w:b/>
        </w:rPr>
        <w:t>5</w:t>
      </w:r>
      <w:r w:rsidRPr="009322FC">
        <w:rPr>
          <w:rFonts w:hint="eastAsia"/>
          <w:b/>
        </w:rPr>
        <w:t>月</w:t>
      </w:r>
      <w:r w:rsidRPr="009322FC">
        <w:rPr>
          <w:rFonts w:hint="eastAsia"/>
          <w:b/>
        </w:rPr>
        <w:t>22</w:t>
      </w:r>
      <w:r w:rsidRPr="009322FC">
        <w:rPr>
          <w:rFonts w:hint="eastAsia"/>
          <w:b/>
        </w:rPr>
        <w:t>日</w:t>
      </w:r>
      <w:r w:rsidRPr="009322FC">
        <w:rPr>
          <w:rFonts w:hint="eastAsia"/>
          <w:b/>
        </w:rPr>
        <w:t>(</w:t>
      </w:r>
      <w:r w:rsidRPr="009322FC">
        <w:rPr>
          <w:rFonts w:hint="eastAsia"/>
          <w:b/>
        </w:rPr>
        <w:t>六</w:t>
      </w:r>
      <w:r w:rsidRPr="009322FC">
        <w:rPr>
          <w:rFonts w:hint="eastAsia"/>
          <w:b/>
        </w:rPr>
        <w:t>)</w:t>
      </w:r>
      <w:r w:rsidR="00C72F7F">
        <w:rPr>
          <w:rFonts w:hint="eastAsia"/>
          <w:b/>
        </w:rPr>
        <w:t xml:space="preserve"> </w:t>
      </w:r>
      <w:r w:rsidR="008F1F30" w:rsidRPr="009322FC">
        <w:rPr>
          <w:rFonts w:hint="eastAsia"/>
          <w:b/>
        </w:rPr>
        <w:t>下午</w:t>
      </w:r>
      <w:r w:rsidR="008F1F30" w:rsidRPr="009322FC">
        <w:rPr>
          <w:rFonts w:hint="eastAsia"/>
          <w:b/>
        </w:rPr>
        <w:t>1:00</w:t>
      </w:r>
      <w:r w:rsidR="00C72F7F">
        <w:rPr>
          <w:rFonts w:hint="eastAsia"/>
          <w:b/>
        </w:rPr>
        <w:t>於龍門營區</w:t>
      </w:r>
    </w:p>
    <w:p w:rsidR="00981A6C" w:rsidRDefault="00926F01" w:rsidP="00926F01">
      <w:pPr>
        <w:rPr>
          <w:b/>
        </w:rPr>
      </w:pPr>
      <w:r w:rsidRPr="00922A6F">
        <w:rPr>
          <w:rFonts w:hint="eastAsia"/>
          <w:b/>
        </w:rPr>
        <w:t>報名</w:t>
      </w:r>
      <w:r w:rsidR="00981A6C" w:rsidRPr="00922A6F">
        <w:rPr>
          <w:rFonts w:hint="eastAsia"/>
          <w:b/>
        </w:rPr>
        <w:t>時間</w:t>
      </w:r>
      <w:r>
        <w:rPr>
          <w:rFonts w:hint="eastAsia"/>
        </w:rPr>
        <w:t>：</w:t>
      </w:r>
      <w:r w:rsidR="00981A6C">
        <w:rPr>
          <w:rFonts w:hint="eastAsia"/>
          <w:b/>
        </w:rPr>
        <w:t>即日起</w:t>
      </w:r>
      <w:r w:rsidR="00981A6C">
        <w:rPr>
          <w:rFonts w:hint="eastAsia"/>
          <w:b/>
        </w:rPr>
        <w:t xml:space="preserve"> ~ 4</w:t>
      </w:r>
      <w:r w:rsidRPr="009322FC">
        <w:rPr>
          <w:rFonts w:hint="eastAsia"/>
          <w:b/>
        </w:rPr>
        <w:t>月</w:t>
      </w:r>
      <w:r w:rsidR="00981A6C">
        <w:rPr>
          <w:rFonts w:hint="eastAsia"/>
          <w:b/>
        </w:rPr>
        <w:t>1</w:t>
      </w:r>
      <w:r w:rsidR="00D73439" w:rsidRPr="009322FC">
        <w:rPr>
          <w:rFonts w:hint="eastAsia"/>
          <w:b/>
        </w:rPr>
        <w:t>5</w:t>
      </w:r>
      <w:r w:rsidRPr="009322FC">
        <w:rPr>
          <w:rFonts w:hint="eastAsia"/>
          <w:b/>
        </w:rPr>
        <w:t>日</w:t>
      </w:r>
      <w:r w:rsidRPr="009322FC">
        <w:rPr>
          <w:rFonts w:hint="eastAsia"/>
          <w:b/>
        </w:rPr>
        <w:t>(</w:t>
      </w:r>
      <w:r w:rsidR="00981A6C">
        <w:rPr>
          <w:rFonts w:hint="eastAsia"/>
          <w:b/>
        </w:rPr>
        <w:t>四</w:t>
      </w:r>
      <w:r w:rsidRPr="009322FC">
        <w:rPr>
          <w:rFonts w:hint="eastAsia"/>
          <w:b/>
        </w:rPr>
        <w:t>)</w:t>
      </w:r>
      <w:r w:rsidR="00981A6C">
        <w:rPr>
          <w:rFonts w:hint="eastAsia"/>
          <w:b/>
        </w:rPr>
        <w:t>截止</w:t>
      </w:r>
      <w:r w:rsidR="003A7DE9">
        <w:rPr>
          <w:rFonts w:hint="eastAsia"/>
          <w:b/>
        </w:rPr>
        <w:t xml:space="preserve"> (</w:t>
      </w:r>
      <w:r w:rsidR="003A7DE9">
        <w:rPr>
          <w:rFonts w:hint="eastAsia"/>
          <w:b/>
        </w:rPr>
        <w:t>或營位額滿為止</w:t>
      </w:r>
      <w:r w:rsidR="003A7DE9">
        <w:rPr>
          <w:rFonts w:hint="eastAsia"/>
          <w:b/>
        </w:rPr>
        <w:t xml:space="preserve"> </w:t>
      </w:r>
      <w:r w:rsidR="00DF79F6">
        <w:rPr>
          <w:rFonts w:hint="eastAsia"/>
          <w:b/>
        </w:rPr>
        <w:t>敬</w:t>
      </w:r>
      <w:r w:rsidR="003A7DE9">
        <w:rPr>
          <w:rFonts w:hint="eastAsia"/>
          <w:b/>
        </w:rPr>
        <w:t>請見諒</w:t>
      </w:r>
      <w:r w:rsidR="003A7DE9">
        <w:rPr>
          <w:rFonts w:hint="eastAsia"/>
          <w:b/>
        </w:rPr>
        <w:t>!)</w:t>
      </w:r>
      <w:r w:rsidR="0058534D">
        <w:rPr>
          <w:rFonts w:hint="eastAsia"/>
          <w:b/>
        </w:rPr>
        <w:t xml:space="preserve"> </w:t>
      </w:r>
    </w:p>
    <w:p w:rsidR="00926F01" w:rsidRPr="00EA7DB7" w:rsidRDefault="00981A6C" w:rsidP="00926F01">
      <w:pPr>
        <w:rPr>
          <w:sz w:val="14"/>
          <w:szCs w:val="14"/>
        </w:rPr>
      </w:pPr>
      <w:r>
        <w:rPr>
          <w:rFonts w:hint="eastAsia"/>
          <w:b/>
        </w:rPr>
        <w:t>報名</w:t>
      </w:r>
      <w:r w:rsidR="00AA3C8B">
        <w:rPr>
          <w:rFonts w:hint="eastAsia"/>
          <w:b/>
        </w:rPr>
        <w:t>費用</w:t>
      </w:r>
      <w:r>
        <w:rPr>
          <w:rFonts w:hint="eastAsia"/>
          <w:b/>
        </w:rPr>
        <w:t>:</w:t>
      </w:r>
      <w:r w:rsidR="00AA3C8B">
        <w:rPr>
          <w:rFonts w:hint="eastAsia"/>
          <w:b/>
        </w:rPr>
        <w:t xml:space="preserve"> </w:t>
      </w:r>
      <w:r w:rsidR="00BB1D15">
        <w:rPr>
          <w:rFonts w:hint="eastAsia"/>
          <w:b/>
        </w:rPr>
        <w:t xml:space="preserve"> </w:t>
      </w:r>
      <w:r w:rsidR="00BB1D15" w:rsidRPr="00427487">
        <w:rPr>
          <w:rFonts w:hint="eastAsia"/>
          <w:b/>
          <w:color w:val="FF0000"/>
        </w:rPr>
        <w:t>$</w:t>
      </w:r>
      <w:r w:rsidRPr="00427487">
        <w:rPr>
          <w:rFonts w:hint="eastAsia"/>
          <w:b/>
          <w:color w:val="FF0000"/>
        </w:rPr>
        <w:t>1000/</w:t>
      </w:r>
      <w:r w:rsidRPr="00427487">
        <w:rPr>
          <w:rFonts w:hint="eastAsia"/>
          <w:b/>
          <w:color w:val="FF0000"/>
        </w:rPr>
        <w:t>營位</w:t>
      </w:r>
      <w:r w:rsidR="00AA3C8B" w:rsidRPr="00427487">
        <w:rPr>
          <w:rFonts w:hint="eastAsia"/>
          <w:b/>
          <w:color w:val="FF0000"/>
        </w:rPr>
        <w:t>,  $2000/</w:t>
      </w:r>
      <w:r w:rsidR="0059563F">
        <w:rPr>
          <w:rFonts w:hint="eastAsia"/>
          <w:b/>
          <w:color w:val="FF0000"/>
        </w:rPr>
        <w:t>木屋區</w:t>
      </w:r>
      <w:r>
        <w:rPr>
          <w:rFonts w:hint="eastAsia"/>
          <w:b/>
        </w:rPr>
        <w:t xml:space="preserve"> </w:t>
      </w:r>
      <w:r w:rsidRPr="00EA7DB7">
        <w:rPr>
          <w:rFonts w:hint="eastAsia"/>
          <w:b/>
          <w:sz w:val="18"/>
          <w:szCs w:val="18"/>
        </w:rPr>
        <w:t>(</w:t>
      </w:r>
      <w:r w:rsidR="00A244E3" w:rsidRPr="00A244E3">
        <w:rPr>
          <w:rFonts w:hint="eastAsia"/>
          <w:b/>
          <w:sz w:val="20"/>
          <w:szCs w:val="20"/>
        </w:rPr>
        <w:t>B</w:t>
      </w:r>
      <w:r w:rsidR="00B368A3" w:rsidRPr="00EA7DB7">
        <w:rPr>
          <w:rFonts w:hint="eastAsia"/>
          <w:b/>
          <w:sz w:val="18"/>
          <w:szCs w:val="18"/>
        </w:rPr>
        <w:t>區營位</w:t>
      </w:r>
      <w:r w:rsidR="00A244E3">
        <w:rPr>
          <w:rFonts w:hint="eastAsia"/>
          <w:b/>
          <w:sz w:val="18"/>
          <w:szCs w:val="18"/>
        </w:rPr>
        <w:t>:</w:t>
      </w:r>
      <w:r w:rsidRPr="00EA7DB7">
        <w:rPr>
          <w:rFonts w:hint="eastAsia"/>
          <w:b/>
          <w:sz w:val="18"/>
          <w:szCs w:val="18"/>
        </w:rPr>
        <w:t>於報到當日</w:t>
      </w:r>
      <w:r w:rsidR="00270FF5">
        <w:rPr>
          <w:rFonts w:hint="eastAsia"/>
          <w:b/>
          <w:color w:val="FF0000"/>
          <w:sz w:val="24"/>
          <w:szCs w:val="24"/>
        </w:rPr>
        <w:t>發送等值</w:t>
      </w:r>
      <w:r w:rsidR="00DF79F6">
        <w:rPr>
          <w:rFonts w:hint="eastAsia"/>
          <w:b/>
          <w:color w:val="FF0000"/>
          <w:sz w:val="24"/>
          <w:szCs w:val="24"/>
        </w:rPr>
        <w:t>消費</w:t>
      </w:r>
      <w:proofErr w:type="gramStart"/>
      <w:r w:rsidR="00DF79F6">
        <w:rPr>
          <w:rFonts w:hint="eastAsia"/>
          <w:b/>
          <w:color w:val="FF0000"/>
          <w:sz w:val="24"/>
          <w:szCs w:val="24"/>
        </w:rPr>
        <w:t>券</w:t>
      </w:r>
      <w:proofErr w:type="gramEnd"/>
      <w:r w:rsidR="00A244E3">
        <w:rPr>
          <w:rFonts w:hint="eastAsia"/>
          <w:b/>
          <w:color w:val="FF0000"/>
          <w:sz w:val="24"/>
          <w:szCs w:val="24"/>
        </w:rPr>
        <w:t>;</w:t>
      </w:r>
      <w:r w:rsidR="00002D44" w:rsidRPr="00EA7DB7">
        <w:rPr>
          <w:b/>
          <w:sz w:val="18"/>
          <w:szCs w:val="18"/>
        </w:rPr>
        <w:t xml:space="preserve"> </w:t>
      </w:r>
      <w:r w:rsidR="0059563F">
        <w:rPr>
          <w:rFonts w:hint="eastAsia"/>
          <w:b/>
          <w:sz w:val="18"/>
          <w:szCs w:val="18"/>
        </w:rPr>
        <w:t xml:space="preserve">           </w:t>
      </w:r>
      <w:r w:rsidR="00A244E3" w:rsidRPr="00A244E3">
        <w:rPr>
          <w:rFonts w:hint="eastAsia"/>
          <w:b/>
          <w:sz w:val="20"/>
          <w:szCs w:val="20"/>
        </w:rPr>
        <w:t>C</w:t>
      </w:r>
      <w:proofErr w:type="gramStart"/>
      <w:r w:rsidR="00B368A3" w:rsidRPr="00EA7DB7">
        <w:rPr>
          <w:rFonts w:hint="eastAsia"/>
          <w:b/>
          <w:sz w:val="18"/>
          <w:szCs w:val="18"/>
        </w:rPr>
        <w:t>區雙屋營位</w:t>
      </w:r>
      <w:proofErr w:type="gramEnd"/>
      <w:r w:rsidR="00A244E3">
        <w:rPr>
          <w:rFonts w:hint="eastAsia"/>
          <w:b/>
          <w:sz w:val="18"/>
          <w:szCs w:val="18"/>
        </w:rPr>
        <w:t>:</w:t>
      </w:r>
      <w:r w:rsidR="00B368A3" w:rsidRPr="00EA7DB7">
        <w:rPr>
          <w:rFonts w:hint="eastAsia"/>
          <w:b/>
          <w:sz w:val="18"/>
          <w:szCs w:val="18"/>
        </w:rPr>
        <w:t>轉為營地費用</w:t>
      </w:r>
      <w:r w:rsidR="00A244E3">
        <w:rPr>
          <w:rFonts w:hint="eastAsia"/>
          <w:b/>
          <w:sz w:val="18"/>
          <w:szCs w:val="18"/>
        </w:rPr>
        <w:t>;</w:t>
      </w:r>
      <w:r w:rsidR="00B368A3" w:rsidRPr="00EA7DB7">
        <w:rPr>
          <w:rFonts w:hint="eastAsia"/>
          <w:b/>
          <w:sz w:val="18"/>
          <w:szCs w:val="18"/>
        </w:rPr>
        <w:t xml:space="preserve"> </w:t>
      </w:r>
      <w:r w:rsidR="00AA3C8B">
        <w:rPr>
          <w:rFonts w:hint="eastAsia"/>
          <w:b/>
          <w:sz w:val="18"/>
          <w:szCs w:val="18"/>
        </w:rPr>
        <w:t>小木屋</w:t>
      </w:r>
      <w:r w:rsidR="00A244E3">
        <w:rPr>
          <w:rFonts w:hint="eastAsia"/>
          <w:b/>
          <w:sz w:val="18"/>
          <w:szCs w:val="18"/>
        </w:rPr>
        <w:t>區將</w:t>
      </w:r>
      <w:r w:rsidR="00C512A4">
        <w:rPr>
          <w:rFonts w:hint="eastAsia"/>
          <w:b/>
          <w:sz w:val="18"/>
          <w:szCs w:val="18"/>
        </w:rPr>
        <w:t>轉</w:t>
      </w:r>
      <w:proofErr w:type="gramStart"/>
      <w:r w:rsidR="00AA3C8B">
        <w:rPr>
          <w:rFonts w:hint="eastAsia"/>
          <w:b/>
          <w:sz w:val="18"/>
          <w:szCs w:val="18"/>
        </w:rPr>
        <w:t>抵房費</w:t>
      </w:r>
      <w:proofErr w:type="gramEnd"/>
      <w:r w:rsidR="00AA3C8B">
        <w:rPr>
          <w:rFonts w:hint="eastAsia"/>
          <w:b/>
          <w:sz w:val="18"/>
          <w:szCs w:val="18"/>
        </w:rPr>
        <w:t xml:space="preserve">; </w:t>
      </w:r>
      <w:r w:rsidR="00002D44" w:rsidRPr="00EA7DB7">
        <w:rPr>
          <w:rFonts w:hint="eastAsia"/>
          <w:b/>
          <w:sz w:val="18"/>
          <w:szCs w:val="18"/>
        </w:rPr>
        <w:t>未報到者</w:t>
      </w:r>
      <w:r w:rsidR="00C512A4">
        <w:rPr>
          <w:rFonts w:hint="eastAsia"/>
          <w:b/>
          <w:sz w:val="18"/>
          <w:szCs w:val="18"/>
        </w:rPr>
        <w:t>報名費將</w:t>
      </w:r>
      <w:r w:rsidR="00EA7DB7" w:rsidRPr="00EA7DB7">
        <w:rPr>
          <w:rFonts w:hint="eastAsia"/>
          <w:b/>
          <w:sz w:val="18"/>
          <w:szCs w:val="18"/>
        </w:rPr>
        <w:t>轉作活動基金</w:t>
      </w:r>
      <w:r w:rsidR="00AA3C8B">
        <w:rPr>
          <w:rFonts w:hint="eastAsia"/>
          <w:b/>
          <w:sz w:val="18"/>
          <w:szCs w:val="18"/>
        </w:rPr>
        <w:t>,</w:t>
      </w:r>
      <w:r w:rsidR="00EA7DB7" w:rsidRPr="00EA7DB7">
        <w:rPr>
          <w:rFonts w:hint="eastAsia"/>
          <w:b/>
          <w:sz w:val="18"/>
          <w:szCs w:val="18"/>
        </w:rPr>
        <w:t xml:space="preserve"> </w:t>
      </w:r>
      <w:r w:rsidR="00EA7DB7" w:rsidRPr="00EA7DB7">
        <w:rPr>
          <w:rFonts w:hint="eastAsia"/>
          <w:b/>
          <w:sz w:val="18"/>
          <w:szCs w:val="18"/>
        </w:rPr>
        <w:t>恕不退還</w:t>
      </w:r>
      <w:r w:rsidRPr="00EA7DB7">
        <w:rPr>
          <w:rFonts w:hint="eastAsia"/>
          <w:b/>
          <w:sz w:val="18"/>
          <w:szCs w:val="18"/>
        </w:rPr>
        <w:t>)</w:t>
      </w:r>
      <w:r w:rsidR="00D73439" w:rsidRPr="00EA7DB7">
        <w:rPr>
          <w:rFonts w:hint="eastAsia"/>
          <w:sz w:val="18"/>
          <w:szCs w:val="18"/>
        </w:rPr>
        <w:t xml:space="preserve"> </w:t>
      </w:r>
      <w:r w:rsidR="00002D44" w:rsidRPr="00EA7DB7">
        <w:rPr>
          <w:sz w:val="14"/>
          <w:szCs w:val="14"/>
        </w:rPr>
        <w:t xml:space="preserve"> </w:t>
      </w:r>
    </w:p>
    <w:p w:rsidR="0017697F" w:rsidRDefault="0017697F" w:rsidP="00E12ED7">
      <w:pPr>
        <w:rPr>
          <w:b/>
          <w:sz w:val="24"/>
          <w:szCs w:val="24"/>
        </w:rPr>
      </w:pPr>
      <w:r w:rsidRPr="006F2A2C">
        <w:rPr>
          <w:rFonts w:hint="eastAsia"/>
          <w:b/>
        </w:rPr>
        <w:t>營區劃分</w:t>
      </w:r>
      <w:r w:rsidR="00356126" w:rsidRPr="006F2A2C">
        <w:rPr>
          <w:rFonts w:hint="eastAsia"/>
          <w:b/>
        </w:rPr>
        <w:t>及費用</w:t>
      </w:r>
      <w:r>
        <w:rPr>
          <w:rFonts w:hint="eastAsia"/>
          <w:b/>
          <w:sz w:val="24"/>
          <w:szCs w:val="24"/>
        </w:rPr>
        <w:t>:</w:t>
      </w:r>
      <w:r w:rsidR="006F2A2C" w:rsidRPr="006F2A2C">
        <w:rPr>
          <w:rFonts w:hint="eastAsia"/>
          <w:b/>
          <w:sz w:val="18"/>
          <w:szCs w:val="18"/>
        </w:rPr>
        <w:t xml:space="preserve"> </w:t>
      </w:r>
      <w:r w:rsidR="006F2A2C" w:rsidRPr="00530693">
        <w:rPr>
          <w:rFonts w:hint="eastAsia"/>
          <w:b/>
          <w:sz w:val="18"/>
          <w:szCs w:val="18"/>
        </w:rPr>
        <w:t>(</w:t>
      </w:r>
      <w:r w:rsidR="006F2A2C" w:rsidRPr="00530693">
        <w:rPr>
          <w:rFonts w:hint="eastAsia"/>
          <w:b/>
          <w:sz w:val="18"/>
          <w:szCs w:val="18"/>
        </w:rPr>
        <w:t>除了第</w:t>
      </w:r>
      <w:r w:rsidR="006F2A2C" w:rsidRPr="00530693">
        <w:rPr>
          <w:rFonts w:hint="eastAsia"/>
          <w:b/>
          <w:sz w:val="18"/>
          <w:szCs w:val="18"/>
        </w:rPr>
        <w:t>1</w:t>
      </w:r>
      <w:r w:rsidR="006F2A2C" w:rsidRPr="00530693">
        <w:rPr>
          <w:rFonts w:hint="eastAsia"/>
          <w:b/>
          <w:sz w:val="18"/>
          <w:szCs w:val="18"/>
        </w:rPr>
        <w:t>項</w:t>
      </w:r>
      <w:r w:rsidR="009953F2">
        <w:rPr>
          <w:rFonts w:hint="eastAsia"/>
          <w:b/>
          <w:sz w:val="18"/>
          <w:szCs w:val="18"/>
        </w:rPr>
        <w:t xml:space="preserve"> &amp; </w:t>
      </w:r>
      <w:r w:rsidR="00306438">
        <w:rPr>
          <w:rFonts w:hint="eastAsia"/>
          <w:b/>
          <w:sz w:val="18"/>
          <w:szCs w:val="18"/>
        </w:rPr>
        <w:t>第</w:t>
      </w:r>
      <w:r w:rsidR="00427487">
        <w:rPr>
          <w:rFonts w:hint="eastAsia"/>
          <w:b/>
          <w:sz w:val="18"/>
          <w:szCs w:val="18"/>
        </w:rPr>
        <w:t>5</w:t>
      </w:r>
      <w:r w:rsidR="00306438">
        <w:rPr>
          <w:rFonts w:hint="eastAsia"/>
          <w:b/>
          <w:sz w:val="18"/>
          <w:szCs w:val="18"/>
        </w:rPr>
        <w:t>項</w:t>
      </w:r>
      <w:r w:rsidR="006F2A2C">
        <w:rPr>
          <w:rFonts w:hint="eastAsia"/>
          <w:b/>
          <w:sz w:val="18"/>
          <w:szCs w:val="18"/>
        </w:rPr>
        <w:t>之外</w:t>
      </w:r>
      <w:r w:rsidR="006F2A2C" w:rsidRPr="00530693">
        <w:rPr>
          <w:rFonts w:hint="eastAsia"/>
          <w:b/>
          <w:sz w:val="18"/>
          <w:szCs w:val="18"/>
        </w:rPr>
        <w:t xml:space="preserve"> </w:t>
      </w:r>
      <w:r w:rsidR="006F2A2C" w:rsidRPr="00530693">
        <w:rPr>
          <w:rFonts w:hint="eastAsia"/>
          <w:b/>
          <w:sz w:val="18"/>
          <w:szCs w:val="18"/>
        </w:rPr>
        <w:t>其餘自理</w:t>
      </w:r>
      <w:r w:rsidR="006F2A2C" w:rsidRPr="00530693">
        <w:rPr>
          <w:rFonts w:hint="eastAsia"/>
          <w:b/>
          <w:sz w:val="18"/>
          <w:szCs w:val="18"/>
        </w:rPr>
        <w:t>)</w:t>
      </w:r>
    </w:p>
    <w:p w:rsidR="00692D5C" w:rsidRDefault="00356126" w:rsidP="0017697F">
      <w:pPr>
        <w:pStyle w:val="a9"/>
        <w:numPr>
          <w:ilvl w:val="0"/>
          <w:numId w:val="7"/>
        </w:numPr>
        <w:rPr>
          <w:b/>
        </w:rPr>
      </w:pPr>
      <w:r w:rsidRPr="006F2A2C">
        <w:rPr>
          <w:rFonts w:hint="eastAsia"/>
          <w:b/>
        </w:rPr>
        <w:t>B</w:t>
      </w:r>
      <w:r w:rsidR="0017697F" w:rsidRPr="006F2A2C">
        <w:rPr>
          <w:rFonts w:hint="eastAsia"/>
          <w:b/>
        </w:rPr>
        <w:t>區汽車</w:t>
      </w:r>
      <w:r w:rsidR="006F2A2C" w:rsidRPr="006F2A2C">
        <w:rPr>
          <w:rFonts w:hint="eastAsia"/>
          <w:b/>
        </w:rPr>
        <w:t>50</w:t>
      </w:r>
      <w:r w:rsidR="0017697F" w:rsidRPr="006F2A2C">
        <w:rPr>
          <w:rFonts w:hint="eastAsia"/>
          <w:b/>
        </w:rPr>
        <w:t>營位</w:t>
      </w:r>
      <w:r w:rsidR="0017697F" w:rsidRPr="006F2A2C">
        <w:rPr>
          <w:rFonts w:hint="eastAsia"/>
          <w:b/>
        </w:rPr>
        <w:t>:</w:t>
      </w:r>
      <w:r w:rsidR="006F2A2C" w:rsidRPr="006F2A2C">
        <w:rPr>
          <w:rFonts w:hint="eastAsia"/>
          <w:b/>
        </w:rPr>
        <w:t xml:space="preserve"> </w:t>
      </w:r>
      <w:r w:rsidR="0017697F" w:rsidRPr="006F2A2C">
        <w:rPr>
          <w:rFonts w:hint="eastAsia"/>
          <w:b/>
        </w:rPr>
        <w:t xml:space="preserve"> </w:t>
      </w:r>
      <w:r w:rsidRPr="006F2A2C">
        <w:rPr>
          <w:rFonts w:hint="eastAsia"/>
          <w:b/>
          <w:color w:val="FF0000"/>
        </w:rPr>
        <w:t>$850/</w:t>
      </w:r>
      <w:r w:rsidRPr="006F2A2C">
        <w:rPr>
          <w:rFonts w:hint="eastAsia"/>
          <w:b/>
          <w:color w:val="FF0000"/>
        </w:rPr>
        <w:t>營位</w:t>
      </w:r>
      <w:r w:rsidR="00D95FAB" w:rsidRPr="006F2A2C">
        <w:rPr>
          <w:rFonts w:hint="eastAsia"/>
          <w:b/>
          <w:color w:val="FF0000"/>
        </w:rPr>
        <w:t>,</w:t>
      </w:r>
      <w:r w:rsidR="00D95FAB" w:rsidRPr="006F2A2C">
        <w:rPr>
          <w:rFonts w:hint="eastAsia"/>
          <w:b/>
        </w:rPr>
        <w:t xml:space="preserve"> </w:t>
      </w:r>
      <w:r w:rsidR="006F2A2C" w:rsidRPr="006F2A2C">
        <w:rPr>
          <w:rFonts w:hint="eastAsia"/>
          <w:b/>
          <w:color w:val="FF0000"/>
        </w:rPr>
        <w:t>費用由</w:t>
      </w:r>
      <w:r w:rsidRPr="006F2A2C">
        <w:rPr>
          <w:rFonts w:hint="eastAsia"/>
          <w:b/>
          <w:color w:val="FF0000"/>
        </w:rPr>
        <w:t>校友會支付</w:t>
      </w:r>
      <w:r w:rsidR="00D95FAB" w:rsidRPr="006F2A2C">
        <w:rPr>
          <w:rFonts w:hint="eastAsia"/>
          <w:b/>
        </w:rPr>
        <w:t xml:space="preserve">, </w:t>
      </w:r>
      <w:r w:rsidR="00484500">
        <w:rPr>
          <w:rFonts w:hint="eastAsia"/>
          <w:b/>
        </w:rPr>
        <w:t>如下左圖</w:t>
      </w:r>
    </w:p>
    <w:tbl>
      <w:tblPr>
        <w:tblStyle w:val="afd"/>
        <w:tblW w:w="0" w:type="auto"/>
        <w:tblInd w:w="840" w:type="dxa"/>
        <w:tblLook w:val="04A0" w:firstRow="1" w:lastRow="0" w:firstColumn="1" w:lastColumn="0" w:noHBand="0" w:noVBand="1"/>
      </w:tblPr>
      <w:tblGrid>
        <w:gridCol w:w="3824"/>
        <w:gridCol w:w="3864"/>
      </w:tblGrid>
      <w:tr w:rsidR="00692D5C" w:rsidTr="00692D5C">
        <w:tc>
          <w:tcPr>
            <w:tcW w:w="3824" w:type="dxa"/>
          </w:tcPr>
          <w:p w:rsidR="00692D5C" w:rsidRDefault="00D95FAB" w:rsidP="00692D5C">
            <w:pPr>
              <w:pStyle w:val="a9"/>
              <w:ind w:left="0"/>
              <w:rPr>
                <w:b/>
                <w:noProof/>
              </w:rPr>
            </w:pPr>
            <w:r w:rsidRPr="006F2A2C">
              <w:rPr>
                <w:rFonts w:hint="eastAsia"/>
                <w:b/>
              </w:rPr>
              <w:t>.</w:t>
            </w:r>
            <w:r w:rsidR="00692D5C">
              <w:rPr>
                <w:rFonts w:hint="eastAsia"/>
                <w:b/>
                <w:noProof/>
              </w:rPr>
              <w:t xml:space="preserve"> </w:t>
            </w:r>
            <w:r w:rsidR="00692D5C">
              <w:rPr>
                <w:rFonts w:hint="eastAsia"/>
                <w:b/>
                <w:noProof/>
              </w:rPr>
              <w:drawing>
                <wp:inline distT="0" distB="0" distL="0" distR="0" wp14:anchorId="733E4259" wp14:editId="3684546F">
                  <wp:extent cx="2168510" cy="1625600"/>
                  <wp:effectExtent l="0" t="0" r="381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汽車營位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9032" cy="1625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</w:tcPr>
          <w:p w:rsidR="00692D5C" w:rsidRDefault="00692D5C" w:rsidP="00692D5C">
            <w:pPr>
              <w:pStyle w:val="a9"/>
              <w:ind w:left="0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0DA7F095" wp14:editId="7EC537D3">
                  <wp:extent cx="2209800" cy="1656552"/>
                  <wp:effectExtent l="0" t="0" r="0" b="127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雙屋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332" cy="1656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4500" w:rsidRPr="00692D5C" w:rsidRDefault="00D95FAB" w:rsidP="00692D5C">
      <w:pPr>
        <w:pStyle w:val="a9"/>
        <w:numPr>
          <w:ilvl w:val="0"/>
          <w:numId w:val="7"/>
        </w:numPr>
        <w:rPr>
          <w:b/>
        </w:rPr>
      </w:pPr>
      <w:r w:rsidRPr="00692D5C">
        <w:rPr>
          <w:rFonts w:hint="eastAsia"/>
          <w:b/>
        </w:rPr>
        <w:t>C</w:t>
      </w:r>
      <w:proofErr w:type="gramStart"/>
      <w:r w:rsidR="0017697F" w:rsidRPr="00692D5C">
        <w:rPr>
          <w:rFonts w:hint="eastAsia"/>
          <w:b/>
        </w:rPr>
        <w:t>區雙屋</w:t>
      </w:r>
      <w:proofErr w:type="gramEnd"/>
      <w:r w:rsidR="006F2A2C" w:rsidRPr="00692D5C">
        <w:rPr>
          <w:rFonts w:hint="eastAsia"/>
          <w:b/>
        </w:rPr>
        <w:t>28</w:t>
      </w:r>
      <w:r w:rsidR="0017697F" w:rsidRPr="00692D5C">
        <w:rPr>
          <w:rFonts w:hint="eastAsia"/>
          <w:b/>
        </w:rPr>
        <w:t>營位</w:t>
      </w:r>
      <w:r w:rsidR="0017697F" w:rsidRPr="00692D5C">
        <w:rPr>
          <w:rFonts w:hint="eastAsia"/>
          <w:b/>
        </w:rPr>
        <w:t xml:space="preserve">: </w:t>
      </w:r>
      <w:r w:rsidR="006F2A2C" w:rsidRPr="00692D5C">
        <w:rPr>
          <w:rFonts w:hint="eastAsia"/>
          <w:b/>
        </w:rPr>
        <w:t xml:space="preserve"> </w:t>
      </w:r>
      <w:r w:rsidRPr="0059563F">
        <w:rPr>
          <w:rFonts w:hint="eastAsia"/>
          <w:b/>
          <w:color w:val="FF0000"/>
        </w:rPr>
        <w:t>$</w:t>
      </w:r>
      <w:r w:rsidR="00DF79F6" w:rsidRPr="0059563F">
        <w:rPr>
          <w:rFonts w:hint="eastAsia"/>
          <w:b/>
          <w:color w:val="FF0000"/>
        </w:rPr>
        <w:t>2</w:t>
      </w:r>
      <w:r w:rsidRPr="0059563F">
        <w:rPr>
          <w:rFonts w:hint="eastAsia"/>
          <w:b/>
          <w:color w:val="FF0000"/>
        </w:rPr>
        <w:t>000/</w:t>
      </w:r>
      <w:r w:rsidRPr="0059563F">
        <w:rPr>
          <w:rFonts w:hint="eastAsia"/>
          <w:b/>
          <w:color w:val="FF0000"/>
        </w:rPr>
        <w:t>營位</w:t>
      </w:r>
      <w:r w:rsidRPr="00692D5C">
        <w:rPr>
          <w:rFonts w:hint="eastAsia"/>
          <w:b/>
        </w:rPr>
        <w:t xml:space="preserve">, </w:t>
      </w:r>
      <w:r w:rsidR="00484500" w:rsidRPr="00692D5C">
        <w:rPr>
          <w:rFonts w:hint="eastAsia"/>
          <w:b/>
        </w:rPr>
        <w:t>如上右圖</w:t>
      </w:r>
      <w:r w:rsidR="00484500" w:rsidRPr="00692D5C">
        <w:rPr>
          <w:rFonts w:hint="eastAsia"/>
          <w:b/>
        </w:rPr>
        <w:t xml:space="preserve">, </w:t>
      </w:r>
      <w:r w:rsidR="00C35479" w:rsidRPr="00692D5C">
        <w:rPr>
          <w:rFonts w:hint="eastAsia"/>
          <w:b/>
        </w:rPr>
        <w:t>供</w:t>
      </w:r>
      <w:r w:rsidR="0017697F" w:rsidRPr="00692D5C">
        <w:rPr>
          <w:rFonts w:hint="eastAsia"/>
          <w:b/>
        </w:rPr>
        <w:t>各系友會</w:t>
      </w:r>
      <w:r w:rsidRPr="00692D5C">
        <w:rPr>
          <w:rFonts w:hint="eastAsia"/>
          <w:b/>
        </w:rPr>
        <w:t>及</w:t>
      </w:r>
      <w:r w:rsidR="00C006DF">
        <w:rPr>
          <w:rFonts w:hint="eastAsia"/>
          <w:b/>
        </w:rPr>
        <w:t>聯誼會自費設攤推廣招生用</w:t>
      </w:r>
      <w:r w:rsidR="00C006DF">
        <w:rPr>
          <w:rFonts w:hint="eastAsia"/>
          <w:b/>
        </w:rPr>
        <w:t xml:space="preserve"> (</w:t>
      </w:r>
      <w:r w:rsidR="00C006DF">
        <w:rPr>
          <w:rFonts w:hint="eastAsia"/>
          <w:b/>
        </w:rPr>
        <w:t>攤位經營項目力求多樣化</w:t>
      </w:r>
      <w:r w:rsidR="00C006DF">
        <w:rPr>
          <w:rFonts w:hint="eastAsia"/>
          <w:b/>
        </w:rPr>
        <w:t xml:space="preserve"> </w:t>
      </w:r>
      <w:r w:rsidR="00C006DF">
        <w:rPr>
          <w:rFonts w:hint="eastAsia"/>
          <w:b/>
        </w:rPr>
        <w:t>吃喝玩樂</w:t>
      </w:r>
      <w:r w:rsidR="00C006DF">
        <w:rPr>
          <w:rFonts w:hint="eastAsia"/>
          <w:b/>
        </w:rPr>
        <w:t xml:space="preserve"> </w:t>
      </w:r>
      <w:r w:rsidR="00C006DF">
        <w:rPr>
          <w:rFonts w:hint="eastAsia"/>
          <w:b/>
        </w:rPr>
        <w:t>商品</w:t>
      </w:r>
      <w:r w:rsidR="00A742B5">
        <w:rPr>
          <w:rFonts w:hint="eastAsia"/>
          <w:b/>
        </w:rPr>
        <w:t>展售</w:t>
      </w:r>
      <w:r w:rsidR="00C006DF">
        <w:rPr>
          <w:rFonts w:hint="eastAsia"/>
          <w:b/>
        </w:rPr>
        <w:t xml:space="preserve"> DIY</w:t>
      </w:r>
      <w:r w:rsidR="00C006DF">
        <w:rPr>
          <w:rFonts w:hint="eastAsia"/>
          <w:b/>
        </w:rPr>
        <w:t>文藝創作</w:t>
      </w:r>
      <w:r w:rsidR="00334001">
        <w:rPr>
          <w:rFonts w:hint="eastAsia"/>
          <w:b/>
        </w:rPr>
        <w:t>皆可</w:t>
      </w:r>
      <w:r w:rsidR="00C006DF">
        <w:rPr>
          <w:rFonts w:hint="eastAsia"/>
          <w:b/>
        </w:rPr>
        <w:t>)</w:t>
      </w:r>
      <w:r w:rsidR="00334001">
        <w:rPr>
          <w:rFonts w:hint="eastAsia"/>
          <w:b/>
        </w:rPr>
        <w:t xml:space="preserve">  </w:t>
      </w:r>
      <w:r w:rsidR="00C006DF">
        <w:rPr>
          <w:rFonts w:hint="eastAsia"/>
          <w:b/>
        </w:rPr>
        <w:t>請</w:t>
      </w:r>
      <w:r w:rsidR="00334001">
        <w:rPr>
          <w:rFonts w:hint="eastAsia"/>
          <w:b/>
        </w:rPr>
        <w:t>務必</w:t>
      </w:r>
      <w:r w:rsidR="00C006DF">
        <w:rPr>
          <w:rFonts w:hint="eastAsia"/>
          <w:b/>
        </w:rPr>
        <w:t>盡早公布</w:t>
      </w:r>
      <w:r w:rsidR="00334001">
        <w:rPr>
          <w:rFonts w:hint="eastAsia"/>
          <w:b/>
        </w:rPr>
        <w:t>攤位經營項目</w:t>
      </w:r>
      <w:r w:rsidR="00C006DF">
        <w:rPr>
          <w:rFonts w:hint="eastAsia"/>
          <w:b/>
        </w:rPr>
        <w:t xml:space="preserve"> </w:t>
      </w:r>
      <w:r w:rsidR="00C006DF">
        <w:rPr>
          <w:rFonts w:hint="eastAsia"/>
          <w:b/>
        </w:rPr>
        <w:t>避免重複性過高</w:t>
      </w:r>
    </w:p>
    <w:p w:rsidR="0017697F" w:rsidRPr="00427487" w:rsidRDefault="0017697F" w:rsidP="00427487">
      <w:pPr>
        <w:pStyle w:val="a9"/>
        <w:numPr>
          <w:ilvl w:val="0"/>
          <w:numId w:val="7"/>
        </w:numPr>
        <w:rPr>
          <w:b/>
          <w:sz w:val="18"/>
          <w:szCs w:val="18"/>
        </w:rPr>
      </w:pPr>
      <w:r w:rsidRPr="00427487">
        <w:rPr>
          <w:rFonts w:hint="eastAsia"/>
          <w:b/>
        </w:rPr>
        <w:t>A1 + A2</w:t>
      </w:r>
      <w:r w:rsidRPr="00427487">
        <w:rPr>
          <w:rFonts w:hint="eastAsia"/>
          <w:b/>
        </w:rPr>
        <w:t>小木屋區</w:t>
      </w:r>
      <w:r w:rsidRPr="00427487">
        <w:rPr>
          <w:rFonts w:hint="eastAsia"/>
          <w:b/>
        </w:rPr>
        <w:t>:</w:t>
      </w:r>
      <w:r w:rsidR="00C35479" w:rsidRPr="00427487">
        <w:rPr>
          <w:rFonts w:hint="eastAsia"/>
          <w:b/>
        </w:rPr>
        <w:t xml:space="preserve"> </w:t>
      </w:r>
      <w:r w:rsidR="00D95FAB" w:rsidRPr="0059563F">
        <w:rPr>
          <w:rFonts w:hint="eastAsia"/>
          <w:b/>
          <w:color w:val="FF0000"/>
          <w:sz w:val="24"/>
          <w:szCs w:val="24"/>
        </w:rPr>
        <w:t>費用如報名表</w:t>
      </w:r>
      <w:r w:rsidR="00D95FAB" w:rsidRPr="00427487">
        <w:rPr>
          <w:rFonts w:hint="eastAsia"/>
          <w:b/>
          <w:sz w:val="18"/>
          <w:szCs w:val="18"/>
        </w:rPr>
        <w:t xml:space="preserve">, </w:t>
      </w:r>
      <w:r w:rsidRPr="00427487">
        <w:rPr>
          <w:rFonts w:hint="eastAsia"/>
          <w:b/>
          <w:sz w:val="18"/>
          <w:szCs w:val="18"/>
        </w:rPr>
        <w:t>數量有限</w:t>
      </w:r>
      <w:r w:rsidR="00D95FAB" w:rsidRPr="00427487">
        <w:rPr>
          <w:rFonts w:hint="eastAsia"/>
          <w:b/>
          <w:sz w:val="18"/>
          <w:szCs w:val="18"/>
        </w:rPr>
        <w:t>,</w:t>
      </w:r>
      <w:r w:rsidR="00C006DF" w:rsidRPr="00427487">
        <w:rPr>
          <w:b/>
          <w:sz w:val="18"/>
          <w:szCs w:val="18"/>
        </w:rPr>
        <w:t xml:space="preserve"> </w:t>
      </w:r>
      <w:r w:rsidR="0059563F">
        <w:rPr>
          <w:rFonts w:hint="eastAsia"/>
          <w:b/>
          <w:sz w:val="18"/>
          <w:szCs w:val="18"/>
        </w:rPr>
        <w:t>主辦單位將禮讓</w:t>
      </w:r>
      <w:r w:rsidR="00334001">
        <w:rPr>
          <w:rFonts w:hint="eastAsia"/>
          <w:b/>
          <w:sz w:val="18"/>
          <w:szCs w:val="18"/>
        </w:rPr>
        <w:t>年長者優先</w:t>
      </w:r>
      <w:r w:rsidR="0059563F">
        <w:rPr>
          <w:rFonts w:hint="eastAsia"/>
          <w:b/>
          <w:sz w:val="18"/>
          <w:szCs w:val="18"/>
        </w:rPr>
        <w:t>申請</w:t>
      </w:r>
    </w:p>
    <w:p w:rsidR="00427487" w:rsidRPr="00427487" w:rsidRDefault="00427487" w:rsidP="00C35479">
      <w:pPr>
        <w:pStyle w:val="a9"/>
        <w:numPr>
          <w:ilvl w:val="0"/>
          <w:numId w:val="7"/>
        </w:numPr>
        <w:rPr>
          <w:b/>
          <w:sz w:val="18"/>
          <w:szCs w:val="18"/>
        </w:rPr>
      </w:pPr>
      <w:r w:rsidRPr="00427487">
        <w:rPr>
          <w:rFonts w:hint="eastAsia"/>
          <w:b/>
          <w:sz w:val="18"/>
          <w:szCs w:val="18"/>
        </w:rPr>
        <w:t>親友另設營位</w:t>
      </w:r>
      <w:r w:rsidRPr="00427487">
        <w:rPr>
          <w:rFonts w:hint="eastAsia"/>
          <w:b/>
          <w:sz w:val="18"/>
          <w:szCs w:val="18"/>
        </w:rPr>
        <w:t>: B</w:t>
      </w:r>
      <w:r w:rsidRPr="00427487">
        <w:rPr>
          <w:rFonts w:hint="eastAsia"/>
          <w:b/>
          <w:sz w:val="18"/>
          <w:szCs w:val="18"/>
        </w:rPr>
        <w:t>區汽車營位</w:t>
      </w:r>
      <w:r w:rsidR="00CB65C2">
        <w:rPr>
          <w:rFonts w:hint="eastAsia"/>
          <w:b/>
          <w:sz w:val="18"/>
          <w:szCs w:val="18"/>
        </w:rPr>
        <w:t>$</w:t>
      </w:r>
      <w:r w:rsidRPr="00427487">
        <w:rPr>
          <w:rFonts w:hint="eastAsia"/>
          <w:b/>
          <w:sz w:val="18"/>
          <w:szCs w:val="18"/>
        </w:rPr>
        <w:t>850/</w:t>
      </w:r>
      <w:r w:rsidRPr="00427487">
        <w:rPr>
          <w:rFonts w:hint="eastAsia"/>
          <w:b/>
          <w:sz w:val="18"/>
          <w:szCs w:val="18"/>
        </w:rPr>
        <w:t>營位</w:t>
      </w:r>
      <w:r w:rsidRPr="00427487">
        <w:rPr>
          <w:rFonts w:hint="eastAsia"/>
          <w:b/>
          <w:sz w:val="18"/>
          <w:szCs w:val="18"/>
        </w:rPr>
        <w:t>; C</w:t>
      </w:r>
      <w:proofErr w:type="gramStart"/>
      <w:r w:rsidRPr="00427487">
        <w:rPr>
          <w:rFonts w:hint="eastAsia"/>
          <w:b/>
          <w:sz w:val="18"/>
          <w:szCs w:val="18"/>
        </w:rPr>
        <w:t>區雙屋營位</w:t>
      </w:r>
      <w:proofErr w:type="gramEnd"/>
      <w:r w:rsidR="00CB65C2">
        <w:rPr>
          <w:rFonts w:hint="eastAsia"/>
          <w:b/>
          <w:sz w:val="18"/>
          <w:szCs w:val="18"/>
        </w:rPr>
        <w:t>$</w:t>
      </w:r>
      <w:r w:rsidR="0059563F">
        <w:rPr>
          <w:rFonts w:hint="eastAsia"/>
          <w:b/>
          <w:sz w:val="18"/>
          <w:szCs w:val="18"/>
        </w:rPr>
        <w:t>20</w:t>
      </w:r>
      <w:r w:rsidRPr="00427487">
        <w:rPr>
          <w:rFonts w:hint="eastAsia"/>
          <w:b/>
          <w:sz w:val="18"/>
          <w:szCs w:val="18"/>
        </w:rPr>
        <w:t>00/</w:t>
      </w:r>
      <w:r w:rsidRPr="00427487">
        <w:rPr>
          <w:rFonts w:hint="eastAsia"/>
          <w:b/>
          <w:sz w:val="18"/>
          <w:szCs w:val="18"/>
        </w:rPr>
        <w:t>營位</w:t>
      </w:r>
      <w:r>
        <w:rPr>
          <w:rFonts w:hint="eastAsia"/>
          <w:b/>
          <w:sz w:val="18"/>
          <w:szCs w:val="18"/>
        </w:rPr>
        <w:t>(</w:t>
      </w:r>
      <w:r w:rsidR="00CB65C2">
        <w:rPr>
          <w:rFonts w:hint="eastAsia"/>
          <w:b/>
          <w:color w:val="FF0000"/>
          <w:sz w:val="18"/>
          <w:szCs w:val="18"/>
        </w:rPr>
        <w:t>每</w:t>
      </w:r>
      <w:r w:rsidRPr="00427487">
        <w:rPr>
          <w:rFonts w:hint="eastAsia"/>
          <w:b/>
          <w:color w:val="FF0000"/>
          <w:sz w:val="18"/>
          <w:szCs w:val="18"/>
        </w:rPr>
        <w:t>營位送</w:t>
      </w:r>
      <w:r w:rsidR="00CB65C2">
        <w:rPr>
          <w:rFonts w:hint="eastAsia"/>
          <w:b/>
          <w:color w:val="FF0000"/>
          <w:sz w:val="18"/>
          <w:szCs w:val="18"/>
        </w:rPr>
        <w:t>機能性</w:t>
      </w:r>
      <w:r w:rsidR="002A6F04">
        <w:rPr>
          <w:rFonts w:hint="eastAsia"/>
          <w:b/>
          <w:color w:val="FF0000"/>
          <w:sz w:val="18"/>
          <w:szCs w:val="18"/>
        </w:rPr>
        <w:t>紀念</w:t>
      </w:r>
      <w:r w:rsidRPr="00427487">
        <w:rPr>
          <w:rFonts w:hint="eastAsia"/>
          <w:b/>
          <w:color w:val="FF0000"/>
          <w:sz w:val="18"/>
          <w:szCs w:val="18"/>
        </w:rPr>
        <w:t>T</w:t>
      </w:r>
      <w:r w:rsidRPr="00427487">
        <w:rPr>
          <w:rFonts w:hint="eastAsia"/>
          <w:b/>
          <w:color w:val="FF0000"/>
          <w:sz w:val="18"/>
          <w:szCs w:val="18"/>
        </w:rPr>
        <w:t>恤</w:t>
      </w:r>
      <w:r w:rsidR="00CB65C2" w:rsidRPr="00427487">
        <w:rPr>
          <w:rFonts w:hint="eastAsia"/>
          <w:b/>
          <w:color w:val="FF0000"/>
          <w:sz w:val="18"/>
          <w:szCs w:val="18"/>
        </w:rPr>
        <w:t>1</w:t>
      </w:r>
      <w:r w:rsidR="00CB65C2" w:rsidRPr="00427487">
        <w:rPr>
          <w:rFonts w:hint="eastAsia"/>
          <w:b/>
          <w:color w:val="FF0000"/>
          <w:sz w:val="18"/>
          <w:szCs w:val="18"/>
        </w:rPr>
        <w:t>件</w:t>
      </w:r>
      <w:r>
        <w:rPr>
          <w:rFonts w:hint="eastAsia"/>
          <w:b/>
          <w:sz w:val="18"/>
          <w:szCs w:val="18"/>
        </w:rPr>
        <w:t>)</w:t>
      </w:r>
    </w:p>
    <w:p w:rsidR="00306438" w:rsidRPr="006F2A2C" w:rsidRDefault="00306438" w:rsidP="00C35479">
      <w:pPr>
        <w:pStyle w:val="a9"/>
        <w:numPr>
          <w:ilvl w:val="0"/>
          <w:numId w:val="7"/>
        </w:numPr>
        <w:rPr>
          <w:b/>
        </w:rPr>
      </w:pPr>
      <w:r w:rsidRPr="00306438">
        <w:rPr>
          <w:rFonts w:hint="eastAsia"/>
          <w:b/>
          <w:color w:val="FF0000"/>
        </w:rPr>
        <w:t>旅遊平安險由校友會</w:t>
      </w:r>
      <w:r>
        <w:rPr>
          <w:rFonts w:hint="eastAsia"/>
          <w:b/>
          <w:color w:val="FF0000"/>
        </w:rPr>
        <w:t>統籌</w:t>
      </w:r>
      <w:r w:rsidRPr="00306438">
        <w:rPr>
          <w:rFonts w:hint="eastAsia"/>
          <w:b/>
          <w:color w:val="FF0000"/>
        </w:rPr>
        <w:t>辦理</w:t>
      </w:r>
      <w:r w:rsidR="00484500">
        <w:rPr>
          <w:rFonts w:hint="eastAsia"/>
          <w:b/>
          <w:color w:val="FF0000"/>
        </w:rPr>
        <w:t>支付</w:t>
      </w:r>
      <w:bookmarkStart w:id="0" w:name="_GoBack"/>
      <w:bookmarkEnd w:id="0"/>
    </w:p>
    <w:p w:rsidR="006F2A2C" w:rsidRPr="006F2A2C" w:rsidRDefault="006F2A2C" w:rsidP="00C35479">
      <w:pPr>
        <w:pStyle w:val="a9"/>
        <w:numPr>
          <w:ilvl w:val="0"/>
          <w:numId w:val="7"/>
        </w:numPr>
        <w:rPr>
          <w:b/>
          <w:sz w:val="24"/>
          <w:szCs w:val="24"/>
        </w:rPr>
      </w:pPr>
      <w:r w:rsidRPr="00E12ED7">
        <w:rPr>
          <w:rFonts w:hint="eastAsia"/>
          <w:b/>
        </w:rPr>
        <w:t>門票</w:t>
      </w:r>
      <w:r w:rsidRPr="00E12ED7">
        <w:rPr>
          <w:rFonts w:hint="eastAsia"/>
          <w:b/>
        </w:rPr>
        <w:t>: $</w:t>
      </w:r>
      <w:r>
        <w:rPr>
          <w:rFonts w:hint="eastAsia"/>
          <w:b/>
        </w:rPr>
        <w:t>80</w:t>
      </w:r>
      <w:r w:rsidRPr="00E12ED7">
        <w:rPr>
          <w:rFonts w:hint="eastAsia"/>
          <w:b/>
        </w:rPr>
        <w:t>/</w:t>
      </w:r>
      <w:r w:rsidRPr="00E12ED7">
        <w:rPr>
          <w:rFonts w:hint="eastAsia"/>
          <w:b/>
        </w:rPr>
        <w:t>人</w:t>
      </w:r>
      <w:r w:rsidRPr="00530693">
        <w:rPr>
          <w:rFonts w:hint="eastAsia"/>
          <w:b/>
          <w:sz w:val="18"/>
          <w:szCs w:val="18"/>
        </w:rPr>
        <w:t xml:space="preserve"> (5</w:t>
      </w:r>
      <w:r w:rsidRPr="00530693">
        <w:rPr>
          <w:rFonts w:hint="eastAsia"/>
          <w:b/>
          <w:sz w:val="18"/>
          <w:szCs w:val="18"/>
        </w:rPr>
        <w:t>歲以下免費</w:t>
      </w:r>
      <w:r w:rsidRPr="00530693">
        <w:rPr>
          <w:rFonts w:hint="eastAsia"/>
          <w:b/>
          <w:sz w:val="18"/>
          <w:szCs w:val="18"/>
        </w:rPr>
        <w:t>)</w:t>
      </w:r>
      <w:r w:rsidR="00306438">
        <w:rPr>
          <w:rFonts w:hint="eastAsia"/>
          <w:b/>
          <w:sz w:val="18"/>
          <w:szCs w:val="18"/>
        </w:rPr>
        <w:t xml:space="preserve">  </w:t>
      </w:r>
    </w:p>
    <w:p w:rsidR="006F2A2C" w:rsidRPr="006F2A2C" w:rsidRDefault="006F2A2C" w:rsidP="006F2A2C">
      <w:pPr>
        <w:pStyle w:val="a9"/>
        <w:numPr>
          <w:ilvl w:val="0"/>
          <w:numId w:val="7"/>
        </w:numPr>
        <w:rPr>
          <w:b/>
          <w:sz w:val="20"/>
          <w:szCs w:val="20"/>
        </w:rPr>
      </w:pPr>
      <w:r w:rsidRPr="006F2A2C">
        <w:rPr>
          <w:rFonts w:hint="eastAsia"/>
          <w:b/>
        </w:rPr>
        <w:t>停車費</w:t>
      </w:r>
      <w:r w:rsidRPr="006F2A2C">
        <w:rPr>
          <w:rFonts w:hint="eastAsia"/>
          <w:b/>
        </w:rPr>
        <w:t>: $50/</w:t>
      </w:r>
      <w:r w:rsidRPr="006F2A2C">
        <w:rPr>
          <w:rFonts w:hint="eastAsia"/>
          <w:b/>
        </w:rPr>
        <w:t>車</w:t>
      </w:r>
      <w:r w:rsidRPr="006F2A2C">
        <w:rPr>
          <w:rFonts w:hint="eastAsia"/>
          <w:b/>
        </w:rPr>
        <w:t xml:space="preserve"> (</w:t>
      </w:r>
      <w:r w:rsidRPr="009953F2">
        <w:rPr>
          <w:rFonts w:hint="eastAsia"/>
          <w:b/>
          <w:sz w:val="18"/>
          <w:szCs w:val="18"/>
        </w:rPr>
        <w:t>所有入園的車都要付費</w:t>
      </w:r>
      <w:r w:rsidRPr="009953F2">
        <w:rPr>
          <w:rFonts w:hint="eastAsia"/>
          <w:b/>
          <w:sz w:val="18"/>
          <w:szCs w:val="18"/>
        </w:rPr>
        <w:t xml:space="preserve">; </w:t>
      </w:r>
      <w:r w:rsidRPr="0089428D">
        <w:rPr>
          <w:rFonts w:hint="eastAsia"/>
          <w:b/>
          <w:color w:val="FF0000"/>
          <w:sz w:val="18"/>
          <w:szCs w:val="18"/>
        </w:rPr>
        <w:t>每</w:t>
      </w:r>
      <w:proofErr w:type="gramStart"/>
      <w:r w:rsidRPr="0089428D">
        <w:rPr>
          <w:rFonts w:hint="eastAsia"/>
          <w:b/>
          <w:color w:val="FF0000"/>
          <w:sz w:val="18"/>
          <w:szCs w:val="18"/>
        </w:rPr>
        <w:t>營位限停</w:t>
      </w:r>
      <w:r w:rsidRPr="0089428D">
        <w:rPr>
          <w:rFonts w:hint="eastAsia"/>
          <w:b/>
          <w:color w:val="FF0000"/>
          <w:sz w:val="18"/>
          <w:szCs w:val="18"/>
        </w:rPr>
        <w:t>1</w:t>
      </w:r>
      <w:r w:rsidRPr="0089428D">
        <w:rPr>
          <w:rFonts w:hint="eastAsia"/>
          <w:b/>
          <w:color w:val="FF0000"/>
          <w:sz w:val="18"/>
          <w:szCs w:val="18"/>
        </w:rPr>
        <w:t>部</w:t>
      </w:r>
      <w:proofErr w:type="gramEnd"/>
      <w:r w:rsidRPr="0089428D">
        <w:rPr>
          <w:rFonts w:hint="eastAsia"/>
          <w:b/>
          <w:color w:val="FF0000"/>
          <w:sz w:val="18"/>
          <w:szCs w:val="18"/>
        </w:rPr>
        <w:t>車</w:t>
      </w:r>
      <w:r w:rsidRPr="009953F2">
        <w:rPr>
          <w:rFonts w:hint="eastAsia"/>
          <w:b/>
          <w:sz w:val="18"/>
          <w:szCs w:val="18"/>
        </w:rPr>
        <w:t xml:space="preserve">, </w:t>
      </w:r>
      <w:r w:rsidRPr="009953F2">
        <w:rPr>
          <w:rFonts w:hint="eastAsia"/>
          <w:b/>
          <w:sz w:val="18"/>
          <w:szCs w:val="18"/>
        </w:rPr>
        <w:t>其餘車輛移至停車場</w:t>
      </w:r>
      <w:r w:rsidRPr="006F2A2C">
        <w:rPr>
          <w:rFonts w:hint="eastAsia"/>
          <w:b/>
          <w:sz w:val="20"/>
          <w:szCs w:val="20"/>
        </w:rPr>
        <w:t>)</w:t>
      </w:r>
    </w:p>
    <w:p w:rsidR="006F2A2C" w:rsidRPr="00C35479" w:rsidRDefault="006F2A2C" w:rsidP="006F2A2C">
      <w:pPr>
        <w:pStyle w:val="a9"/>
        <w:numPr>
          <w:ilvl w:val="0"/>
          <w:numId w:val="7"/>
        </w:numPr>
        <w:rPr>
          <w:b/>
          <w:sz w:val="24"/>
          <w:szCs w:val="24"/>
        </w:rPr>
      </w:pPr>
      <w:r w:rsidRPr="009953F2">
        <w:rPr>
          <w:rFonts w:hint="eastAsia"/>
          <w:b/>
        </w:rPr>
        <w:lastRenderedPageBreak/>
        <w:t>營區各項裝備租用的費用</w:t>
      </w:r>
      <w:r w:rsidRPr="006F2A2C">
        <w:rPr>
          <w:rFonts w:hint="eastAsia"/>
          <w:b/>
          <w:sz w:val="24"/>
          <w:szCs w:val="24"/>
        </w:rPr>
        <w:t xml:space="preserve"> (</w:t>
      </w:r>
      <w:r w:rsidRPr="00123C0A">
        <w:rPr>
          <w:rFonts w:hint="eastAsia"/>
          <w:b/>
          <w:sz w:val="18"/>
          <w:szCs w:val="18"/>
        </w:rPr>
        <w:t>請參閱報名表</w:t>
      </w:r>
      <w:r w:rsidR="00123C0A">
        <w:rPr>
          <w:rFonts w:hint="eastAsia"/>
          <w:b/>
          <w:sz w:val="24"/>
          <w:szCs w:val="24"/>
        </w:rPr>
        <w:t>)</w:t>
      </w:r>
    </w:p>
    <w:p w:rsidR="00E12ED7" w:rsidRPr="00123C0A" w:rsidRDefault="00926F01" w:rsidP="00E12ED7">
      <w:pPr>
        <w:rPr>
          <w:sz w:val="24"/>
          <w:szCs w:val="24"/>
        </w:rPr>
      </w:pPr>
      <w:r w:rsidRPr="0089428D">
        <w:rPr>
          <w:rFonts w:hint="eastAsia"/>
          <w:b/>
          <w:sz w:val="28"/>
          <w:szCs w:val="28"/>
        </w:rPr>
        <w:t>裝備參考</w:t>
      </w:r>
      <w:r w:rsidRPr="00123C0A">
        <w:rPr>
          <w:rFonts w:hint="eastAsia"/>
          <w:sz w:val="24"/>
          <w:szCs w:val="24"/>
        </w:rPr>
        <w:t>：</w:t>
      </w:r>
      <w:r w:rsidR="009953F2">
        <w:rPr>
          <w:rFonts w:hint="eastAsia"/>
          <w:sz w:val="24"/>
          <w:szCs w:val="24"/>
        </w:rPr>
        <w:t>(</w:t>
      </w:r>
      <w:r w:rsidR="009953F2" w:rsidRPr="009953F2">
        <w:rPr>
          <w:rFonts w:hint="eastAsia"/>
          <w:color w:val="FF0000"/>
          <w:sz w:val="18"/>
          <w:szCs w:val="18"/>
        </w:rPr>
        <w:t>請勿攜帶高功率之電器</w:t>
      </w:r>
      <w:r w:rsidR="009953F2" w:rsidRPr="009953F2">
        <w:rPr>
          <w:rFonts w:hint="eastAsia"/>
          <w:color w:val="FF0000"/>
          <w:sz w:val="18"/>
          <w:szCs w:val="18"/>
        </w:rPr>
        <w:t xml:space="preserve"> </w:t>
      </w:r>
      <w:r w:rsidR="009953F2" w:rsidRPr="009953F2">
        <w:rPr>
          <w:rFonts w:hint="eastAsia"/>
          <w:color w:val="FF0000"/>
          <w:sz w:val="18"/>
          <w:szCs w:val="18"/>
        </w:rPr>
        <w:t>如電磁爐</w:t>
      </w:r>
      <w:r w:rsidR="009953F2" w:rsidRPr="009953F2">
        <w:rPr>
          <w:rFonts w:hint="eastAsia"/>
          <w:color w:val="FF0000"/>
          <w:sz w:val="18"/>
          <w:szCs w:val="18"/>
        </w:rPr>
        <w:t>/</w:t>
      </w:r>
      <w:r w:rsidR="009953F2" w:rsidRPr="009953F2">
        <w:rPr>
          <w:rFonts w:hint="eastAsia"/>
          <w:color w:val="FF0000"/>
          <w:sz w:val="18"/>
          <w:szCs w:val="18"/>
        </w:rPr>
        <w:t>電湯匙</w:t>
      </w:r>
      <w:r w:rsidR="009953F2" w:rsidRPr="009953F2">
        <w:rPr>
          <w:rFonts w:hint="eastAsia"/>
          <w:color w:val="FF0000"/>
          <w:sz w:val="18"/>
          <w:szCs w:val="18"/>
        </w:rPr>
        <w:t>/</w:t>
      </w:r>
      <w:r w:rsidR="009953F2" w:rsidRPr="009953F2">
        <w:rPr>
          <w:rFonts w:hint="eastAsia"/>
          <w:color w:val="FF0000"/>
          <w:sz w:val="18"/>
          <w:szCs w:val="18"/>
        </w:rPr>
        <w:t>電茶壺</w:t>
      </w:r>
      <w:r w:rsidR="009953F2" w:rsidRPr="009953F2">
        <w:rPr>
          <w:color w:val="FF0000"/>
          <w:sz w:val="18"/>
          <w:szCs w:val="18"/>
        </w:rPr>
        <w:t>…</w:t>
      </w:r>
      <w:r w:rsidR="009953F2" w:rsidRPr="009953F2">
        <w:rPr>
          <w:rFonts w:hint="eastAsia"/>
          <w:color w:val="FF0000"/>
          <w:sz w:val="18"/>
          <w:szCs w:val="18"/>
        </w:rPr>
        <w:t>等等</w:t>
      </w:r>
      <w:r w:rsidR="009953F2">
        <w:rPr>
          <w:rFonts w:hint="eastAsia"/>
          <w:sz w:val="24"/>
          <w:szCs w:val="24"/>
        </w:rPr>
        <w:t>)</w:t>
      </w:r>
    </w:p>
    <w:p w:rsidR="00E12ED7" w:rsidRPr="00C35479" w:rsidRDefault="00E12ED7" w:rsidP="00E12ED7">
      <w:pPr>
        <w:pStyle w:val="a9"/>
        <w:numPr>
          <w:ilvl w:val="0"/>
          <w:numId w:val="3"/>
        </w:numPr>
        <w:rPr>
          <w:b/>
        </w:rPr>
      </w:pPr>
      <w:r w:rsidRPr="00C35479">
        <w:rPr>
          <w:rFonts w:hint="eastAsia"/>
          <w:b/>
        </w:rPr>
        <w:t>帳篷</w:t>
      </w:r>
      <w:r w:rsidR="00926F01" w:rsidRPr="00C35479">
        <w:rPr>
          <w:rFonts w:hint="eastAsia"/>
          <w:b/>
          <w:sz w:val="18"/>
          <w:szCs w:val="18"/>
        </w:rPr>
        <w:t>(</w:t>
      </w:r>
      <w:r w:rsidR="00926F01" w:rsidRPr="00C35479">
        <w:rPr>
          <w:rFonts w:hint="eastAsia"/>
          <w:b/>
          <w:sz w:val="18"/>
          <w:szCs w:val="18"/>
        </w:rPr>
        <w:t>現場可租</w:t>
      </w:r>
      <w:r w:rsidR="00926F01" w:rsidRPr="00C35479">
        <w:rPr>
          <w:rFonts w:hint="eastAsia"/>
          <w:b/>
          <w:sz w:val="18"/>
          <w:szCs w:val="18"/>
        </w:rPr>
        <w:t>)</w:t>
      </w:r>
      <w:r w:rsidR="008F1F30" w:rsidRPr="00C35479">
        <w:rPr>
          <w:rFonts w:asciiTheme="minorEastAsia" w:hAnsiTheme="minorEastAsia" w:hint="eastAsia"/>
          <w:b/>
        </w:rPr>
        <w:t>、</w:t>
      </w:r>
      <w:r w:rsidR="00926F01" w:rsidRPr="00C35479">
        <w:rPr>
          <w:rFonts w:hint="eastAsia"/>
          <w:b/>
        </w:rPr>
        <w:t>睡袋</w:t>
      </w:r>
      <w:r w:rsidR="00926F01" w:rsidRPr="00C35479">
        <w:rPr>
          <w:rFonts w:hint="eastAsia"/>
          <w:b/>
          <w:sz w:val="18"/>
          <w:szCs w:val="18"/>
        </w:rPr>
        <w:t>(</w:t>
      </w:r>
      <w:r w:rsidR="00926F01" w:rsidRPr="00C35479">
        <w:rPr>
          <w:rFonts w:hint="eastAsia"/>
          <w:b/>
          <w:sz w:val="18"/>
          <w:szCs w:val="18"/>
        </w:rPr>
        <w:t>現場可租</w:t>
      </w:r>
      <w:r w:rsidR="00926F01" w:rsidRPr="00C35479">
        <w:rPr>
          <w:rFonts w:hint="eastAsia"/>
          <w:b/>
          <w:sz w:val="18"/>
          <w:szCs w:val="18"/>
        </w:rPr>
        <w:t>)</w:t>
      </w:r>
      <w:r w:rsidR="00926F01" w:rsidRPr="00C35479">
        <w:rPr>
          <w:rFonts w:hint="eastAsia"/>
          <w:b/>
        </w:rPr>
        <w:t xml:space="preserve"> </w:t>
      </w:r>
      <w:r w:rsidR="00926F01" w:rsidRPr="00C35479">
        <w:rPr>
          <w:rFonts w:hint="eastAsia"/>
          <w:b/>
        </w:rPr>
        <w:t>或棉被、枕頭</w:t>
      </w:r>
      <w:r w:rsidR="008F1F30" w:rsidRPr="00C35479">
        <w:rPr>
          <w:rFonts w:asciiTheme="minorEastAsia" w:hAnsiTheme="minorEastAsia" w:hint="eastAsia"/>
          <w:b/>
        </w:rPr>
        <w:t>、</w:t>
      </w:r>
      <w:proofErr w:type="gramStart"/>
      <w:r w:rsidR="00926F01" w:rsidRPr="00C35479">
        <w:rPr>
          <w:rFonts w:hint="eastAsia"/>
          <w:b/>
        </w:rPr>
        <w:t>睡墊</w:t>
      </w:r>
      <w:proofErr w:type="gramEnd"/>
      <w:r w:rsidR="00926F01" w:rsidRPr="00C35479">
        <w:rPr>
          <w:rFonts w:hint="eastAsia"/>
          <w:b/>
          <w:sz w:val="18"/>
          <w:szCs w:val="18"/>
        </w:rPr>
        <w:t>(</w:t>
      </w:r>
      <w:r w:rsidR="00EA19C7">
        <w:rPr>
          <w:rFonts w:hint="eastAsia"/>
          <w:b/>
          <w:sz w:val="18"/>
          <w:szCs w:val="18"/>
        </w:rPr>
        <w:t>單</w:t>
      </w:r>
      <w:proofErr w:type="gramStart"/>
      <w:r w:rsidR="00EA19C7">
        <w:rPr>
          <w:rFonts w:hint="eastAsia"/>
          <w:b/>
          <w:sz w:val="18"/>
          <w:szCs w:val="18"/>
        </w:rPr>
        <w:t>人睡墊</w:t>
      </w:r>
      <w:proofErr w:type="gramEnd"/>
      <w:r w:rsidR="00EA19C7">
        <w:rPr>
          <w:rFonts w:hint="eastAsia"/>
          <w:b/>
          <w:sz w:val="18"/>
          <w:szCs w:val="18"/>
        </w:rPr>
        <w:t>-</w:t>
      </w:r>
      <w:r w:rsidR="00926F01" w:rsidRPr="00C35479">
        <w:rPr>
          <w:rFonts w:hint="eastAsia"/>
          <w:b/>
          <w:sz w:val="18"/>
          <w:szCs w:val="18"/>
        </w:rPr>
        <w:t>現場可租</w:t>
      </w:r>
      <w:r w:rsidRPr="00C35479">
        <w:rPr>
          <w:rFonts w:hint="eastAsia"/>
          <w:b/>
          <w:sz w:val="18"/>
          <w:szCs w:val="18"/>
        </w:rPr>
        <w:t>)</w:t>
      </w:r>
    </w:p>
    <w:p w:rsidR="00E12ED7" w:rsidRPr="00C35479" w:rsidRDefault="00E12ED7" w:rsidP="00E12ED7">
      <w:pPr>
        <w:pStyle w:val="a9"/>
        <w:numPr>
          <w:ilvl w:val="0"/>
          <w:numId w:val="3"/>
        </w:numPr>
        <w:rPr>
          <w:b/>
        </w:rPr>
      </w:pPr>
      <w:r w:rsidRPr="00C35479">
        <w:rPr>
          <w:rFonts w:hint="eastAsia"/>
          <w:b/>
          <w:color w:val="FF0000"/>
          <w:sz w:val="24"/>
          <w:szCs w:val="24"/>
        </w:rPr>
        <w:t>營區限用瓦斯</w:t>
      </w:r>
      <w:r w:rsidR="00926F01" w:rsidRPr="00C35479">
        <w:rPr>
          <w:rFonts w:hint="eastAsia"/>
          <w:b/>
          <w:color w:val="FF0000"/>
          <w:sz w:val="24"/>
          <w:szCs w:val="24"/>
        </w:rPr>
        <w:t>爐具</w:t>
      </w:r>
      <w:r w:rsidR="00926F01" w:rsidRPr="00C35479">
        <w:rPr>
          <w:rFonts w:hint="eastAsia"/>
          <w:b/>
          <w:sz w:val="18"/>
          <w:szCs w:val="18"/>
        </w:rPr>
        <w:t>(</w:t>
      </w:r>
      <w:r w:rsidR="00926F01" w:rsidRPr="00C35479">
        <w:rPr>
          <w:rFonts w:hint="eastAsia"/>
          <w:b/>
          <w:sz w:val="18"/>
          <w:szCs w:val="18"/>
        </w:rPr>
        <w:t>現場可租</w:t>
      </w:r>
      <w:r w:rsidRPr="00C35479">
        <w:rPr>
          <w:rFonts w:hint="eastAsia"/>
          <w:b/>
          <w:sz w:val="18"/>
          <w:szCs w:val="18"/>
        </w:rPr>
        <w:t xml:space="preserve">; </w:t>
      </w:r>
      <w:r w:rsidRPr="00C35479">
        <w:rPr>
          <w:rFonts w:hint="eastAsia"/>
          <w:b/>
          <w:color w:val="FF0000"/>
          <w:sz w:val="18"/>
          <w:szCs w:val="18"/>
        </w:rPr>
        <w:t>不可用煤炭</w:t>
      </w:r>
      <w:r w:rsidRPr="00C35479">
        <w:rPr>
          <w:rFonts w:hint="eastAsia"/>
          <w:b/>
          <w:color w:val="FF0000"/>
          <w:sz w:val="18"/>
          <w:szCs w:val="18"/>
        </w:rPr>
        <w:t>/</w:t>
      </w:r>
      <w:r w:rsidRPr="00C35479">
        <w:rPr>
          <w:rFonts w:hint="eastAsia"/>
          <w:b/>
          <w:color w:val="FF0000"/>
          <w:sz w:val="18"/>
          <w:szCs w:val="18"/>
        </w:rPr>
        <w:t>一點靈等</w:t>
      </w:r>
      <w:r w:rsidR="009953F2">
        <w:rPr>
          <w:rFonts w:hint="eastAsia"/>
          <w:b/>
          <w:color w:val="FF0000"/>
          <w:sz w:val="18"/>
          <w:szCs w:val="18"/>
        </w:rPr>
        <w:t>明火</w:t>
      </w:r>
      <w:r w:rsidRPr="00C35479">
        <w:rPr>
          <w:rFonts w:hint="eastAsia"/>
          <w:b/>
          <w:color w:val="FF0000"/>
          <w:sz w:val="18"/>
          <w:szCs w:val="18"/>
        </w:rPr>
        <w:t>器具</w:t>
      </w:r>
      <w:r w:rsidR="00926F01" w:rsidRPr="00C35479">
        <w:rPr>
          <w:rFonts w:hint="eastAsia"/>
          <w:b/>
          <w:sz w:val="18"/>
          <w:szCs w:val="18"/>
        </w:rPr>
        <w:t>)</w:t>
      </w:r>
      <w:r w:rsidR="008F1F30" w:rsidRPr="00C35479">
        <w:rPr>
          <w:rFonts w:asciiTheme="minorEastAsia" w:hAnsiTheme="minorEastAsia" w:hint="eastAsia"/>
          <w:b/>
        </w:rPr>
        <w:t xml:space="preserve"> </w:t>
      </w:r>
    </w:p>
    <w:p w:rsidR="0005180D" w:rsidRPr="00C35479" w:rsidRDefault="00926F01" w:rsidP="00E12ED7">
      <w:pPr>
        <w:pStyle w:val="a9"/>
        <w:numPr>
          <w:ilvl w:val="0"/>
          <w:numId w:val="3"/>
        </w:numPr>
        <w:rPr>
          <w:b/>
        </w:rPr>
      </w:pPr>
      <w:r w:rsidRPr="00C35479">
        <w:rPr>
          <w:rFonts w:hint="eastAsia"/>
          <w:b/>
        </w:rPr>
        <w:t>鍋碗瓢盆</w:t>
      </w:r>
      <w:r w:rsidR="00E12ED7" w:rsidRPr="00C35479">
        <w:rPr>
          <w:rFonts w:hint="eastAsia"/>
          <w:b/>
        </w:rPr>
        <w:t>等炊具</w:t>
      </w:r>
      <w:r w:rsidR="00E12ED7" w:rsidRPr="00C35479">
        <w:rPr>
          <w:rFonts w:hint="eastAsia"/>
          <w:b/>
          <w:sz w:val="18"/>
          <w:szCs w:val="18"/>
        </w:rPr>
        <w:t>(</w:t>
      </w:r>
      <w:r w:rsidR="00E12ED7" w:rsidRPr="00C35479">
        <w:rPr>
          <w:rFonts w:hint="eastAsia"/>
          <w:b/>
          <w:sz w:val="18"/>
          <w:szCs w:val="18"/>
        </w:rPr>
        <w:t>現場可租用</w:t>
      </w:r>
      <w:r w:rsidR="00E12ED7" w:rsidRPr="00C35479">
        <w:rPr>
          <w:rFonts w:hint="eastAsia"/>
          <w:b/>
          <w:sz w:val="18"/>
          <w:szCs w:val="18"/>
        </w:rPr>
        <w:t>)</w:t>
      </w:r>
      <w:r w:rsidRPr="00C35479">
        <w:rPr>
          <w:rFonts w:hint="eastAsia"/>
          <w:b/>
        </w:rPr>
        <w:t>、餐具</w:t>
      </w:r>
      <w:r w:rsidR="008F1F30" w:rsidRPr="00C35479">
        <w:rPr>
          <w:rFonts w:asciiTheme="minorEastAsia" w:hAnsiTheme="minorEastAsia" w:hint="eastAsia"/>
          <w:b/>
        </w:rPr>
        <w:t>、</w:t>
      </w:r>
      <w:r w:rsidR="009953F2">
        <w:rPr>
          <w:rFonts w:asciiTheme="minorEastAsia" w:hAnsiTheme="minorEastAsia" w:hint="eastAsia"/>
          <w:b/>
        </w:rPr>
        <w:t>筷子</w:t>
      </w:r>
    </w:p>
    <w:p w:rsidR="0005180D" w:rsidRPr="00C35479" w:rsidRDefault="00926F01" w:rsidP="00E12ED7">
      <w:pPr>
        <w:pStyle w:val="a9"/>
        <w:numPr>
          <w:ilvl w:val="0"/>
          <w:numId w:val="3"/>
        </w:numPr>
        <w:rPr>
          <w:b/>
        </w:rPr>
      </w:pPr>
      <w:r w:rsidRPr="00C35479">
        <w:rPr>
          <w:rFonts w:hint="eastAsia"/>
          <w:b/>
        </w:rPr>
        <w:t>桌椅</w:t>
      </w:r>
      <w:r w:rsidRPr="00C35479">
        <w:rPr>
          <w:rFonts w:hint="eastAsia"/>
          <w:b/>
        </w:rPr>
        <w:t xml:space="preserve"> </w:t>
      </w:r>
      <w:r w:rsidRPr="00C35479">
        <w:rPr>
          <w:rFonts w:hint="eastAsia"/>
          <w:b/>
          <w:sz w:val="18"/>
          <w:szCs w:val="18"/>
        </w:rPr>
        <w:t>(</w:t>
      </w:r>
      <w:r w:rsidR="0005180D" w:rsidRPr="00C35479">
        <w:rPr>
          <w:rFonts w:hint="eastAsia"/>
          <w:b/>
          <w:sz w:val="18"/>
          <w:szCs w:val="18"/>
        </w:rPr>
        <w:t>每</w:t>
      </w:r>
      <w:proofErr w:type="gramStart"/>
      <w:r w:rsidR="0005180D" w:rsidRPr="00C35479">
        <w:rPr>
          <w:rFonts w:hint="eastAsia"/>
          <w:b/>
          <w:sz w:val="18"/>
          <w:szCs w:val="18"/>
        </w:rPr>
        <w:t>個</w:t>
      </w:r>
      <w:proofErr w:type="gramEnd"/>
      <w:r w:rsidR="0005180D" w:rsidRPr="00C35479">
        <w:rPr>
          <w:rFonts w:hint="eastAsia"/>
          <w:b/>
          <w:sz w:val="18"/>
          <w:szCs w:val="18"/>
        </w:rPr>
        <w:t>營位</w:t>
      </w:r>
      <w:r w:rsidRPr="00C35479">
        <w:rPr>
          <w:rFonts w:hint="eastAsia"/>
          <w:b/>
          <w:sz w:val="18"/>
          <w:szCs w:val="18"/>
        </w:rPr>
        <w:t>有</w:t>
      </w:r>
      <w:r w:rsidR="0005180D" w:rsidRPr="00C35479">
        <w:rPr>
          <w:rFonts w:hint="eastAsia"/>
          <w:b/>
          <w:sz w:val="18"/>
          <w:szCs w:val="18"/>
        </w:rPr>
        <w:t>一張</w:t>
      </w:r>
      <w:r w:rsidRPr="00C35479">
        <w:rPr>
          <w:rFonts w:hint="eastAsia"/>
          <w:b/>
          <w:sz w:val="18"/>
          <w:szCs w:val="18"/>
        </w:rPr>
        <w:t>木製野餐桌椅</w:t>
      </w:r>
      <w:r w:rsidRPr="00C35479">
        <w:rPr>
          <w:rFonts w:hint="eastAsia"/>
          <w:b/>
          <w:sz w:val="18"/>
          <w:szCs w:val="18"/>
        </w:rPr>
        <w:t>)</w:t>
      </w:r>
      <w:r w:rsidR="008F1F30" w:rsidRPr="00C35479">
        <w:rPr>
          <w:rFonts w:asciiTheme="minorEastAsia" w:hAnsiTheme="minorEastAsia" w:hint="eastAsia"/>
          <w:b/>
        </w:rPr>
        <w:t xml:space="preserve"> 、</w:t>
      </w:r>
    </w:p>
    <w:p w:rsidR="00926F01" w:rsidRPr="00C35479" w:rsidRDefault="00926F01" w:rsidP="00926F01">
      <w:pPr>
        <w:pStyle w:val="a9"/>
        <w:numPr>
          <w:ilvl w:val="0"/>
          <w:numId w:val="3"/>
        </w:numPr>
        <w:rPr>
          <w:b/>
        </w:rPr>
      </w:pPr>
      <w:r w:rsidRPr="00C35479">
        <w:rPr>
          <w:rFonts w:hint="eastAsia"/>
          <w:b/>
        </w:rPr>
        <w:t>燈具</w:t>
      </w:r>
      <w:r w:rsidR="008F1F30" w:rsidRPr="00C35479">
        <w:rPr>
          <w:rFonts w:asciiTheme="minorEastAsia" w:hAnsiTheme="minorEastAsia" w:hint="eastAsia"/>
          <w:b/>
        </w:rPr>
        <w:t>、</w:t>
      </w:r>
      <w:r w:rsidR="00123C0A" w:rsidRPr="009953F2">
        <w:rPr>
          <w:rFonts w:asciiTheme="minorEastAsia" w:hAnsiTheme="minorEastAsia" w:hint="eastAsia"/>
          <w:b/>
          <w:color w:val="FF0000"/>
        </w:rPr>
        <w:t>15公尺</w:t>
      </w:r>
      <w:r w:rsidRPr="00C35479">
        <w:rPr>
          <w:rFonts w:hint="eastAsia"/>
          <w:b/>
        </w:rPr>
        <w:t>延長線</w:t>
      </w:r>
      <w:r w:rsidRPr="00C35479">
        <w:rPr>
          <w:rFonts w:hint="eastAsia"/>
          <w:b/>
          <w:sz w:val="18"/>
          <w:szCs w:val="18"/>
        </w:rPr>
        <w:t>(</w:t>
      </w:r>
      <w:r w:rsidRPr="00C35479">
        <w:rPr>
          <w:rFonts w:hint="eastAsia"/>
          <w:b/>
          <w:sz w:val="18"/>
          <w:szCs w:val="18"/>
        </w:rPr>
        <w:t>現場有電源</w:t>
      </w:r>
      <w:r w:rsidR="00123C0A">
        <w:rPr>
          <w:rFonts w:hint="eastAsia"/>
          <w:b/>
          <w:sz w:val="18"/>
          <w:szCs w:val="18"/>
        </w:rPr>
        <w:t>箱</w:t>
      </w:r>
      <w:r w:rsidRPr="00C35479">
        <w:rPr>
          <w:rFonts w:hint="eastAsia"/>
          <w:b/>
          <w:sz w:val="18"/>
          <w:szCs w:val="18"/>
        </w:rPr>
        <w:t>)</w:t>
      </w:r>
      <w:r w:rsidR="008F1F30" w:rsidRPr="00C35479">
        <w:rPr>
          <w:rFonts w:asciiTheme="minorEastAsia" w:hAnsiTheme="minorEastAsia" w:hint="eastAsia"/>
          <w:b/>
        </w:rPr>
        <w:t xml:space="preserve"> 、</w:t>
      </w:r>
      <w:r w:rsidRPr="00C35479">
        <w:rPr>
          <w:rFonts w:hint="eastAsia"/>
          <w:b/>
        </w:rPr>
        <w:t>電扇</w:t>
      </w:r>
      <w:r w:rsidRPr="00C35479">
        <w:rPr>
          <w:rFonts w:hint="eastAsia"/>
          <w:b/>
          <w:sz w:val="18"/>
          <w:szCs w:val="18"/>
        </w:rPr>
        <w:t>(</w:t>
      </w:r>
      <w:r w:rsidRPr="00C35479">
        <w:rPr>
          <w:rFonts w:hint="eastAsia"/>
          <w:b/>
          <w:sz w:val="18"/>
          <w:szCs w:val="18"/>
        </w:rPr>
        <w:t>視天氣自行斟酌</w:t>
      </w:r>
      <w:r w:rsidRPr="00C35479">
        <w:rPr>
          <w:rFonts w:hint="eastAsia"/>
          <w:b/>
          <w:sz w:val="18"/>
          <w:szCs w:val="18"/>
        </w:rPr>
        <w:t>)</w:t>
      </w:r>
    </w:p>
    <w:p w:rsidR="00123C0A" w:rsidRPr="001926B4" w:rsidRDefault="00123C0A" w:rsidP="00123C0A">
      <w:pPr>
        <w:rPr>
          <w:b/>
          <w:sz w:val="16"/>
          <w:szCs w:val="16"/>
        </w:rPr>
      </w:pPr>
      <w:r w:rsidRPr="0089428D">
        <w:rPr>
          <w:rFonts w:hint="eastAsia"/>
          <w:b/>
          <w:sz w:val="28"/>
          <w:szCs w:val="28"/>
        </w:rPr>
        <w:t>活動內容</w:t>
      </w:r>
      <w:r>
        <w:rPr>
          <w:rFonts w:hint="eastAsia"/>
        </w:rPr>
        <w:t>：</w:t>
      </w:r>
      <w:r w:rsidRPr="009953F2">
        <w:rPr>
          <w:rFonts w:hint="eastAsia"/>
          <w:b/>
          <w:sz w:val="28"/>
          <w:szCs w:val="28"/>
          <w:bdr w:val="single" w:sz="4" w:space="0" w:color="auto"/>
        </w:rPr>
        <w:t>5/22</w:t>
      </w:r>
      <w:r w:rsidRPr="00E12ED7">
        <w:rPr>
          <w:rFonts w:hint="eastAsia"/>
          <w:b/>
        </w:rPr>
        <w:t xml:space="preserve"> 13:00</w:t>
      </w:r>
      <w:r w:rsidRPr="00B368A3">
        <w:rPr>
          <w:rFonts w:hint="eastAsia"/>
          <w:b/>
        </w:rPr>
        <w:t>福隆龍門營區</w:t>
      </w:r>
      <w:r w:rsidR="002A6F04" w:rsidRPr="00B368A3">
        <w:rPr>
          <w:rFonts w:hint="eastAsia"/>
          <w:b/>
        </w:rPr>
        <w:t>報到</w:t>
      </w:r>
      <w:r w:rsidRPr="00B368A3">
        <w:rPr>
          <w:rFonts w:hint="eastAsia"/>
          <w:b/>
          <w:i/>
          <w:color w:val="FF0000"/>
        </w:rPr>
        <w:t xml:space="preserve"> </w:t>
      </w:r>
      <w:r w:rsidRPr="001926B4">
        <w:rPr>
          <w:rFonts w:hint="eastAsia"/>
          <w:b/>
          <w:i/>
          <w:color w:val="FF0000"/>
          <w:sz w:val="16"/>
          <w:szCs w:val="16"/>
        </w:rPr>
        <w:t>(</w:t>
      </w:r>
      <w:r w:rsidRPr="001926B4">
        <w:rPr>
          <w:rFonts w:hint="eastAsia"/>
          <w:b/>
          <w:color w:val="FF0000"/>
          <w:sz w:val="16"/>
          <w:szCs w:val="16"/>
        </w:rPr>
        <w:t>會員</w:t>
      </w:r>
      <w:r w:rsidR="00F704CD" w:rsidRPr="001926B4">
        <w:rPr>
          <w:rFonts w:hint="eastAsia"/>
          <w:b/>
          <w:color w:val="FF0000"/>
          <w:sz w:val="16"/>
          <w:szCs w:val="16"/>
        </w:rPr>
        <w:t>&amp;</w:t>
      </w:r>
      <w:r w:rsidR="00F704CD" w:rsidRPr="001926B4">
        <w:rPr>
          <w:rFonts w:hint="eastAsia"/>
          <w:b/>
          <w:color w:val="FF0000"/>
          <w:sz w:val="16"/>
          <w:szCs w:val="16"/>
        </w:rPr>
        <w:t>營位付費</w:t>
      </w:r>
      <w:r w:rsidR="001926B4" w:rsidRPr="001926B4">
        <w:rPr>
          <w:rFonts w:hint="eastAsia"/>
          <w:b/>
          <w:color w:val="FF0000"/>
          <w:sz w:val="16"/>
          <w:szCs w:val="16"/>
        </w:rPr>
        <w:t>之會員親友</w:t>
      </w:r>
      <w:r w:rsidR="00F704CD" w:rsidRPr="001926B4">
        <w:rPr>
          <w:rFonts w:hint="eastAsia"/>
          <w:b/>
          <w:color w:val="FF0000"/>
          <w:sz w:val="16"/>
          <w:szCs w:val="16"/>
        </w:rPr>
        <w:t xml:space="preserve"> </w:t>
      </w:r>
      <w:r w:rsidRPr="001926B4">
        <w:rPr>
          <w:rFonts w:hint="eastAsia"/>
          <w:b/>
          <w:color w:val="FF0000"/>
          <w:sz w:val="16"/>
          <w:szCs w:val="16"/>
        </w:rPr>
        <w:t>領取機能性</w:t>
      </w:r>
      <w:r w:rsidR="002A6F04">
        <w:rPr>
          <w:rFonts w:hint="eastAsia"/>
          <w:b/>
          <w:color w:val="FF0000"/>
          <w:sz w:val="16"/>
          <w:szCs w:val="16"/>
        </w:rPr>
        <w:t>紀念</w:t>
      </w:r>
      <w:r w:rsidRPr="001926B4">
        <w:rPr>
          <w:rFonts w:hint="eastAsia"/>
          <w:b/>
          <w:color w:val="FF0000"/>
          <w:sz w:val="16"/>
          <w:szCs w:val="16"/>
        </w:rPr>
        <w:t>T</w:t>
      </w:r>
      <w:r w:rsidRPr="001926B4">
        <w:rPr>
          <w:rFonts w:hint="eastAsia"/>
          <w:b/>
          <w:color w:val="FF0000"/>
          <w:sz w:val="16"/>
          <w:szCs w:val="16"/>
        </w:rPr>
        <w:t>恤</w:t>
      </w:r>
      <w:r w:rsidR="009953F2" w:rsidRPr="001926B4">
        <w:rPr>
          <w:rFonts w:hint="eastAsia"/>
          <w:b/>
          <w:color w:val="FF0000"/>
          <w:sz w:val="16"/>
          <w:szCs w:val="16"/>
        </w:rPr>
        <w:t>1</w:t>
      </w:r>
      <w:r w:rsidR="009953F2" w:rsidRPr="001926B4">
        <w:rPr>
          <w:rFonts w:hint="eastAsia"/>
          <w:b/>
          <w:color w:val="FF0000"/>
          <w:sz w:val="16"/>
          <w:szCs w:val="16"/>
        </w:rPr>
        <w:t>件</w:t>
      </w:r>
      <w:r w:rsidRPr="001926B4">
        <w:rPr>
          <w:rFonts w:hint="eastAsia"/>
          <w:b/>
          <w:color w:val="FF0000"/>
          <w:sz w:val="16"/>
          <w:szCs w:val="16"/>
        </w:rPr>
        <w:t>)</w:t>
      </w:r>
    </w:p>
    <w:p w:rsidR="00123C0A" w:rsidRPr="00E12ED7" w:rsidRDefault="00123C0A" w:rsidP="00123C0A">
      <w:pPr>
        <w:rPr>
          <w:b/>
        </w:rPr>
      </w:pPr>
      <w:r w:rsidRPr="00E12ED7">
        <w:rPr>
          <w:rFonts w:hint="eastAsia"/>
          <w:b/>
        </w:rPr>
        <w:t xml:space="preserve">             </w:t>
      </w:r>
      <w:r w:rsidR="003D4B0C">
        <w:rPr>
          <w:rFonts w:hint="eastAsia"/>
          <w:b/>
        </w:rPr>
        <w:t xml:space="preserve">    </w:t>
      </w:r>
      <w:r w:rsidRPr="00E12ED7">
        <w:rPr>
          <w:rFonts w:hint="eastAsia"/>
          <w:b/>
        </w:rPr>
        <w:t xml:space="preserve"> 15:00 ~ 1</w:t>
      </w:r>
      <w:r w:rsidR="00CB65C2">
        <w:rPr>
          <w:rFonts w:hint="eastAsia"/>
          <w:b/>
        </w:rPr>
        <w:t>9</w:t>
      </w:r>
      <w:r w:rsidRPr="00E12ED7">
        <w:rPr>
          <w:rFonts w:hint="eastAsia"/>
          <w:b/>
        </w:rPr>
        <w:t xml:space="preserve">:00 </w:t>
      </w:r>
      <w:r w:rsidRPr="00E12ED7">
        <w:rPr>
          <w:rFonts w:hint="eastAsia"/>
          <w:b/>
        </w:rPr>
        <w:t>嘉年華</w:t>
      </w:r>
      <w:r w:rsidR="00CB65C2">
        <w:rPr>
          <w:rFonts w:hint="eastAsia"/>
          <w:b/>
        </w:rPr>
        <w:t>瞎</w:t>
      </w:r>
      <w:proofErr w:type="gramStart"/>
      <w:r w:rsidR="00CB65C2">
        <w:rPr>
          <w:rFonts w:hint="eastAsia"/>
          <w:b/>
        </w:rPr>
        <w:t>拚</w:t>
      </w:r>
      <w:proofErr w:type="gramEnd"/>
      <w:r w:rsidR="00CB65C2" w:rsidRPr="00CB65C2">
        <w:rPr>
          <w:rFonts w:hint="eastAsia"/>
          <w:b/>
        </w:rPr>
        <w:t>、</w:t>
      </w:r>
      <w:r w:rsidRPr="00E12ED7">
        <w:rPr>
          <w:rFonts w:hint="eastAsia"/>
          <w:b/>
        </w:rPr>
        <w:t>闖關</w:t>
      </w:r>
      <w:r w:rsidR="00CB65C2" w:rsidRPr="00CB65C2">
        <w:rPr>
          <w:rFonts w:hint="eastAsia"/>
          <w:b/>
        </w:rPr>
        <w:t>、</w:t>
      </w:r>
      <w:r w:rsidR="00CB65C2">
        <w:rPr>
          <w:rFonts w:hint="eastAsia"/>
          <w:b/>
        </w:rPr>
        <w:t>晚餐</w:t>
      </w:r>
    </w:p>
    <w:p w:rsidR="00123C0A" w:rsidRPr="00E12ED7" w:rsidRDefault="00123C0A" w:rsidP="00123C0A">
      <w:pPr>
        <w:rPr>
          <w:b/>
        </w:rPr>
      </w:pPr>
      <w:r w:rsidRPr="00E12ED7">
        <w:rPr>
          <w:rFonts w:hint="eastAsia"/>
          <w:b/>
        </w:rPr>
        <w:t xml:space="preserve">              </w:t>
      </w:r>
      <w:r w:rsidR="003D4B0C">
        <w:rPr>
          <w:rFonts w:hint="eastAsia"/>
          <w:b/>
        </w:rPr>
        <w:t xml:space="preserve">    </w:t>
      </w:r>
      <w:r w:rsidRPr="00E12ED7">
        <w:rPr>
          <w:rFonts w:hint="eastAsia"/>
          <w:b/>
        </w:rPr>
        <w:t xml:space="preserve">19:00 ~ 22:00 </w:t>
      </w:r>
      <w:r w:rsidRPr="00E12ED7">
        <w:rPr>
          <w:rFonts w:hint="eastAsia"/>
          <w:b/>
        </w:rPr>
        <w:t>晚會</w:t>
      </w:r>
      <w:r w:rsidR="00CB65C2">
        <w:rPr>
          <w:rFonts w:hint="eastAsia"/>
          <w:b/>
        </w:rPr>
        <w:t xml:space="preserve"> </w:t>
      </w:r>
      <w:r w:rsidRPr="00530693">
        <w:rPr>
          <w:rFonts w:hint="eastAsia"/>
          <w:b/>
          <w:sz w:val="18"/>
          <w:szCs w:val="18"/>
        </w:rPr>
        <w:t>(</w:t>
      </w:r>
      <w:r w:rsidRPr="00530693">
        <w:rPr>
          <w:rFonts w:hint="eastAsia"/>
          <w:b/>
          <w:sz w:val="18"/>
          <w:szCs w:val="18"/>
        </w:rPr>
        <w:t>各社團表演</w:t>
      </w:r>
      <w:r w:rsidRPr="00530693">
        <w:rPr>
          <w:rFonts w:hint="eastAsia"/>
          <w:b/>
          <w:sz w:val="18"/>
          <w:szCs w:val="18"/>
        </w:rPr>
        <w:t xml:space="preserve"> &amp; </w:t>
      </w:r>
      <w:r w:rsidRPr="00530693">
        <w:rPr>
          <w:rFonts w:hint="eastAsia"/>
          <w:b/>
          <w:sz w:val="18"/>
          <w:szCs w:val="18"/>
        </w:rPr>
        <w:t>趣味競賽活動</w:t>
      </w:r>
      <w:r w:rsidRPr="00E12ED7">
        <w:rPr>
          <w:rFonts w:hint="eastAsia"/>
          <w:b/>
        </w:rPr>
        <w:t>)</w:t>
      </w:r>
    </w:p>
    <w:p w:rsidR="00123C0A" w:rsidRPr="00E12ED7" w:rsidRDefault="00123C0A" w:rsidP="00123C0A">
      <w:pPr>
        <w:rPr>
          <w:b/>
        </w:rPr>
      </w:pPr>
      <w:r w:rsidRPr="00E12ED7">
        <w:rPr>
          <w:rFonts w:hint="eastAsia"/>
          <w:b/>
        </w:rPr>
        <w:t xml:space="preserve">          </w:t>
      </w:r>
      <w:r w:rsidR="003D4B0C">
        <w:rPr>
          <w:rFonts w:hint="eastAsia"/>
          <w:b/>
        </w:rPr>
        <w:t xml:space="preserve">  </w:t>
      </w:r>
      <w:r w:rsidRPr="00E12ED7">
        <w:rPr>
          <w:rFonts w:hint="eastAsia"/>
          <w:b/>
        </w:rPr>
        <w:t xml:space="preserve"> </w:t>
      </w:r>
      <w:r w:rsidRPr="0089428D">
        <w:rPr>
          <w:rFonts w:hint="eastAsia"/>
          <w:b/>
          <w:sz w:val="28"/>
          <w:szCs w:val="28"/>
          <w:bdr w:val="single" w:sz="4" w:space="0" w:color="auto"/>
        </w:rPr>
        <w:t>5/23</w:t>
      </w:r>
      <w:r w:rsidRPr="00E12ED7">
        <w:rPr>
          <w:rFonts w:hint="eastAsia"/>
          <w:b/>
        </w:rPr>
        <w:t xml:space="preserve"> </w:t>
      </w:r>
      <w:r w:rsidRPr="00E12ED7">
        <w:rPr>
          <w:rFonts w:hint="eastAsia"/>
          <w:b/>
        </w:rPr>
        <w:t>早餐</w:t>
      </w:r>
      <w:r w:rsidRPr="00E12ED7">
        <w:rPr>
          <w:rFonts w:hint="eastAsia"/>
          <w:b/>
        </w:rPr>
        <w:t xml:space="preserve"> </w:t>
      </w:r>
      <w:r w:rsidRPr="00530693">
        <w:rPr>
          <w:rFonts w:hint="eastAsia"/>
          <w:b/>
          <w:sz w:val="18"/>
          <w:szCs w:val="18"/>
        </w:rPr>
        <w:t>(</w:t>
      </w:r>
      <w:r w:rsidRPr="00530693">
        <w:rPr>
          <w:rFonts w:hint="eastAsia"/>
          <w:b/>
          <w:sz w:val="18"/>
          <w:szCs w:val="18"/>
        </w:rPr>
        <w:t>食材樣式自理</w:t>
      </w:r>
      <w:r w:rsidRPr="00530693">
        <w:rPr>
          <w:rFonts w:hint="eastAsia"/>
          <w:b/>
          <w:sz w:val="18"/>
          <w:szCs w:val="18"/>
        </w:rPr>
        <w:t>)</w:t>
      </w:r>
    </w:p>
    <w:p w:rsidR="00123C0A" w:rsidRPr="00E12ED7" w:rsidRDefault="003D4B0C" w:rsidP="00123C0A">
      <w:pPr>
        <w:rPr>
          <w:b/>
        </w:rPr>
      </w:pPr>
      <w:r>
        <w:rPr>
          <w:rFonts w:hint="eastAsia"/>
          <w:b/>
        </w:rPr>
        <w:t xml:space="preserve">                  </w:t>
      </w:r>
      <w:r w:rsidR="00123C0A" w:rsidRPr="00E12ED7">
        <w:rPr>
          <w:rFonts w:hint="eastAsia"/>
          <w:b/>
        </w:rPr>
        <w:t>上午自由活動</w:t>
      </w:r>
      <w:r w:rsidR="00123C0A" w:rsidRPr="00E12ED7">
        <w:rPr>
          <w:rFonts w:hint="eastAsia"/>
          <w:b/>
        </w:rPr>
        <w:t xml:space="preserve"> </w:t>
      </w:r>
      <w:r w:rsidR="00123C0A" w:rsidRPr="00530693">
        <w:rPr>
          <w:rFonts w:hint="eastAsia"/>
          <w:b/>
          <w:sz w:val="18"/>
          <w:szCs w:val="18"/>
        </w:rPr>
        <w:t>(</w:t>
      </w:r>
      <w:r w:rsidR="00123C0A" w:rsidRPr="00530693">
        <w:rPr>
          <w:rFonts w:hint="eastAsia"/>
          <w:b/>
          <w:sz w:val="18"/>
          <w:szCs w:val="18"/>
        </w:rPr>
        <w:t>專人帶隊參加步道健行或獨木舟或自行車</w:t>
      </w:r>
      <w:r w:rsidR="00123C0A" w:rsidRPr="00530693">
        <w:rPr>
          <w:b/>
          <w:sz w:val="18"/>
          <w:szCs w:val="18"/>
        </w:rPr>
        <w:t>…</w:t>
      </w:r>
      <w:r w:rsidR="00123C0A" w:rsidRPr="00E12ED7">
        <w:rPr>
          <w:rFonts w:hint="eastAsia"/>
          <w:b/>
        </w:rPr>
        <w:t>)</w:t>
      </w:r>
    </w:p>
    <w:p w:rsidR="00123C0A" w:rsidRPr="00E12ED7" w:rsidRDefault="003D4B0C" w:rsidP="00123C0A">
      <w:pPr>
        <w:rPr>
          <w:b/>
        </w:rPr>
      </w:pPr>
      <w:r>
        <w:rPr>
          <w:rFonts w:hint="eastAsia"/>
          <w:b/>
        </w:rPr>
        <w:t xml:space="preserve">                  </w:t>
      </w:r>
      <w:r w:rsidR="00123C0A" w:rsidRPr="00E12ED7">
        <w:rPr>
          <w:rFonts w:hint="eastAsia"/>
          <w:b/>
        </w:rPr>
        <w:t xml:space="preserve">11:30 ~ 12:30 </w:t>
      </w:r>
      <w:r w:rsidR="00123C0A" w:rsidRPr="00E12ED7">
        <w:rPr>
          <w:rFonts w:hint="eastAsia"/>
          <w:b/>
        </w:rPr>
        <w:t>拔營及享用福隆便當</w:t>
      </w:r>
      <w:r w:rsidR="00123C0A" w:rsidRPr="005E11DF">
        <w:rPr>
          <w:rFonts w:hint="eastAsia"/>
        </w:rPr>
        <w:t>(</w:t>
      </w:r>
      <w:r w:rsidR="00123C0A">
        <w:rPr>
          <w:rFonts w:hint="eastAsia"/>
          <w:b/>
          <w:color w:val="FF0000"/>
          <w:sz w:val="18"/>
          <w:szCs w:val="18"/>
        </w:rPr>
        <w:t>校友會</w:t>
      </w:r>
      <w:r w:rsidR="00123C0A" w:rsidRPr="005E11DF">
        <w:rPr>
          <w:rFonts w:hint="eastAsia"/>
          <w:b/>
          <w:color w:val="FF0000"/>
          <w:sz w:val="18"/>
          <w:szCs w:val="18"/>
        </w:rPr>
        <w:t>提供</w:t>
      </w:r>
      <w:r w:rsidR="00123C0A">
        <w:rPr>
          <w:rFonts w:hint="eastAsia"/>
          <w:b/>
        </w:rPr>
        <w:t>)</w:t>
      </w:r>
    </w:p>
    <w:p w:rsidR="00123C0A" w:rsidRDefault="003D4B0C" w:rsidP="00123C0A">
      <w:pPr>
        <w:rPr>
          <w:b/>
        </w:rPr>
      </w:pPr>
      <w:r>
        <w:rPr>
          <w:rFonts w:hint="eastAsia"/>
          <w:b/>
        </w:rPr>
        <w:t xml:space="preserve">                  </w:t>
      </w:r>
      <w:r w:rsidR="00123C0A" w:rsidRPr="00E12ED7">
        <w:rPr>
          <w:rFonts w:hint="eastAsia"/>
          <w:b/>
        </w:rPr>
        <w:t xml:space="preserve">12:30 </w:t>
      </w:r>
      <w:r w:rsidR="00123C0A" w:rsidRPr="00E12ED7">
        <w:rPr>
          <w:rFonts w:hint="eastAsia"/>
          <w:b/>
        </w:rPr>
        <w:t>活動結束回家</w:t>
      </w:r>
      <w:proofErr w:type="gramStart"/>
      <w:r w:rsidR="00123C0A" w:rsidRPr="00E12ED7">
        <w:rPr>
          <w:rFonts w:hint="eastAsia"/>
          <w:b/>
        </w:rPr>
        <w:t>囉</w:t>
      </w:r>
      <w:proofErr w:type="gramEnd"/>
      <w:r w:rsidR="00123C0A">
        <w:rPr>
          <w:rFonts w:hint="eastAsia"/>
          <w:b/>
        </w:rPr>
        <w:t xml:space="preserve"> (</w:t>
      </w:r>
      <w:r w:rsidR="00123C0A" w:rsidRPr="00356126">
        <w:rPr>
          <w:rFonts w:hint="eastAsia"/>
          <w:b/>
          <w:sz w:val="18"/>
          <w:szCs w:val="18"/>
        </w:rPr>
        <w:t>可</w:t>
      </w:r>
      <w:r w:rsidR="00123C0A">
        <w:rPr>
          <w:rFonts w:hint="eastAsia"/>
          <w:b/>
          <w:sz w:val="18"/>
          <w:szCs w:val="18"/>
        </w:rPr>
        <w:t>前往福隆</w:t>
      </w:r>
      <w:r w:rsidR="00123C0A" w:rsidRPr="00356126">
        <w:rPr>
          <w:rFonts w:hint="eastAsia"/>
          <w:b/>
          <w:sz w:val="18"/>
          <w:szCs w:val="18"/>
        </w:rPr>
        <w:t>海水浴場欣賞沙雕</w:t>
      </w:r>
      <w:r w:rsidR="00123C0A">
        <w:rPr>
          <w:rFonts w:hint="eastAsia"/>
          <w:b/>
          <w:sz w:val="18"/>
          <w:szCs w:val="18"/>
        </w:rPr>
        <w:t>製作</w:t>
      </w:r>
      <w:r w:rsidR="00123C0A" w:rsidRPr="00356126">
        <w:rPr>
          <w:rFonts w:hint="eastAsia"/>
          <w:b/>
          <w:sz w:val="18"/>
          <w:szCs w:val="18"/>
        </w:rPr>
        <w:t>喔</w:t>
      </w:r>
      <w:r w:rsidR="00123C0A">
        <w:rPr>
          <w:rFonts w:hint="eastAsia"/>
          <w:b/>
        </w:rPr>
        <w:t>)</w:t>
      </w:r>
    </w:p>
    <w:p w:rsidR="002C5D06" w:rsidRPr="00A742B5" w:rsidRDefault="002C5D06" w:rsidP="00123C0A">
      <w:pPr>
        <w:rPr>
          <w:b/>
          <w:color w:val="FF0000"/>
        </w:rPr>
      </w:pPr>
      <w:r w:rsidRPr="00A742B5">
        <w:rPr>
          <w:rFonts w:hint="eastAsia"/>
          <w:b/>
          <w:color w:val="FF0000"/>
        </w:rPr>
        <w:t>**</w:t>
      </w:r>
      <w:r w:rsidRPr="00A742B5">
        <w:rPr>
          <w:rFonts w:hint="eastAsia"/>
          <w:b/>
          <w:color w:val="FF0000"/>
        </w:rPr>
        <w:t>嘉年華活動</w:t>
      </w:r>
      <w:r w:rsidRPr="00A742B5">
        <w:rPr>
          <w:rFonts w:hint="eastAsia"/>
          <w:b/>
          <w:color w:val="FF0000"/>
        </w:rPr>
        <w:t xml:space="preserve">, </w:t>
      </w:r>
      <w:r w:rsidRPr="00A742B5">
        <w:rPr>
          <w:rFonts w:hint="eastAsia"/>
          <w:b/>
          <w:color w:val="FF0000"/>
        </w:rPr>
        <w:t>營區各攤位限用本次活動之消費</w:t>
      </w:r>
      <w:proofErr w:type="gramStart"/>
      <w:r w:rsidRPr="00A742B5">
        <w:rPr>
          <w:rFonts w:hint="eastAsia"/>
          <w:b/>
          <w:color w:val="FF0000"/>
        </w:rPr>
        <w:t>券</w:t>
      </w:r>
      <w:proofErr w:type="gramEnd"/>
      <w:r w:rsidRPr="00A742B5">
        <w:rPr>
          <w:rFonts w:hint="eastAsia"/>
          <w:b/>
          <w:color w:val="FF0000"/>
        </w:rPr>
        <w:t xml:space="preserve">, </w:t>
      </w:r>
      <w:r w:rsidRPr="00A742B5">
        <w:rPr>
          <w:rFonts w:hint="eastAsia"/>
          <w:b/>
          <w:color w:val="FF0000"/>
        </w:rPr>
        <w:t>消費</w:t>
      </w:r>
      <w:proofErr w:type="gramStart"/>
      <w:r w:rsidRPr="00A742B5">
        <w:rPr>
          <w:rFonts w:hint="eastAsia"/>
          <w:b/>
          <w:color w:val="FF0000"/>
        </w:rPr>
        <w:t>券</w:t>
      </w:r>
      <w:proofErr w:type="gramEnd"/>
      <w:r w:rsidRPr="00A742B5">
        <w:rPr>
          <w:rFonts w:hint="eastAsia"/>
          <w:b/>
          <w:color w:val="FF0000"/>
        </w:rPr>
        <w:t>請</w:t>
      </w:r>
      <w:r w:rsidR="00A742B5" w:rsidRPr="00A742B5">
        <w:rPr>
          <w:rFonts w:hint="eastAsia"/>
          <w:b/>
          <w:color w:val="FF0000"/>
        </w:rPr>
        <w:t>到</w:t>
      </w:r>
      <w:r w:rsidRPr="00A742B5">
        <w:rPr>
          <w:rFonts w:hint="eastAsia"/>
          <w:b/>
          <w:color w:val="FF0000"/>
        </w:rPr>
        <w:t>校友會攤位</w:t>
      </w:r>
      <w:r w:rsidR="00CB65C2">
        <w:rPr>
          <w:rFonts w:hint="eastAsia"/>
          <w:b/>
          <w:color w:val="FF0000"/>
        </w:rPr>
        <w:t>現場</w:t>
      </w:r>
      <w:r w:rsidRPr="00A742B5">
        <w:rPr>
          <w:rFonts w:hint="eastAsia"/>
          <w:b/>
          <w:color w:val="FF0000"/>
        </w:rPr>
        <w:t>購買</w:t>
      </w:r>
      <w:r w:rsidRPr="00A742B5">
        <w:rPr>
          <w:rFonts w:hint="eastAsia"/>
          <w:b/>
          <w:color w:val="FF0000"/>
        </w:rPr>
        <w:t>**</w:t>
      </w:r>
    </w:p>
    <w:p w:rsidR="002C5D06" w:rsidRPr="00A742B5" w:rsidRDefault="002C5D06" w:rsidP="00123C0A">
      <w:pPr>
        <w:rPr>
          <w:b/>
        </w:rPr>
      </w:pPr>
    </w:p>
    <w:p w:rsidR="009D60AF" w:rsidRDefault="000E2F44" w:rsidP="000E2F44">
      <w:r w:rsidRPr="003D4B0C">
        <w:rPr>
          <w:rFonts w:hint="eastAsia"/>
          <w:b/>
          <w:sz w:val="28"/>
          <w:szCs w:val="28"/>
          <w:bdr w:val="single" w:sz="4" w:space="0" w:color="auto"/>
        </w:rPr>
        <w:t>報名</w:t>
      </w:r>
      <w:r w:rsidR="009D60AF" w:rsidRPr="003D4B0C">
        <w:rPr>
          <w:rFonts w:hint="eastAsia"/>
          <w:b/>
          <w:sz w:val="28"/>
          <w:szCs w:val="28"/>
          <w:bdr w:val="single" w:sz="4" w:space="0" w:color="auto"/>
        </w:rPr>
        <w:t>程序</w:t>
      </w:r>
      <w:r>
        <w:rPr>
          <w:rFonts w:hint="eastAsia"/>
        </w:rPr>
        <w:t xml:space="preserve">: </w:t>
      </w:r>
    </w:p>
    <w:p w:rsidR="002F0479" w:rsidRPr="006A704D" w:rsidRDefault="009D60AF" w:rsidP="009D60AF">
      <w:pPr>
        <w:pStyle w:val="a9"/>
        <w:numPr>
          <w:ilvl w:val="0"/>
          <w:numId w:val="4"/>
        </w:numPr>
        <w:rPr>
          <w:b/>
          <w:sz w:val="28"/>
          <w:szCs w:val="28"/>
        </w:rPr>
      </w:pPr>
      <w:r w:rsidRPr="006A704D">
        <w:rPr>
          <w:rFonts w:hint="eastAsia"/>
          <w:b/>
          <w:sz w:val="28"/>
          <w:szCs w:val="28"/>
        </w:rPr>
        <w:t>請填妥</w:t>
      </w:r>
      <w:r w:rsidRPr="00427487">
        <w:rPr>
          <w:rFonts w:hint="eastAsia"/>
          <w:b/>
          <w:color w:val="FF0000"/>
          <w:sz w:val="28"/>
          <w:szCs w:val="28"/>
        </w:rPr>
        <w:t>報名表</w:t>
      </w:r>
      <w:r w:rsidRPr="00427487">
        <w:rPr>
          <w:rFonts w:hint="eastAsia"/>
          <w:b/>
          <w:color w:val="FF0000"/>
          <w:sz w:val="28"/>
          <w:szCs w:val="28"/>
        </w:rPr>
        <w:t xml:space="preserve"> +</w:t>
      </w:r>
      <w:r w:rsidR="0089428D" w:rsidRPr="00427487">
        <w:rPr>
          <w:rFonts w:hint="eastAsia"/>
          <w:b/>
          <w:color w:val="FF0000"/>
          <w:sz w:val="28"/>
          <w:szCs w:val="28"/>
        </w:rPr>
        <w:t xml:space="preserve"> </w:t>
      </w:r>
      <w:r w:rsidRPr="00427487">
        <w:rPr>
          <w:rFonts w:hint="eastAsia"/>
          <w:b/>
          <w:color w:val="FF0000"/>
          <w:sz w:val="28"/>
          <w:szCs w:val="28"/>
        </w:rPr>
        <w:t>報名</w:t>
      </w:r>
      <w:r w:rsidR="00427487" w:rsidRPr="00427487">
        <w:rPr>
          <w:rFonts w:hint="eastAsia"/>
          <w:b/>
          <w:color w:val="FF0000"/>
          <w:sz w:val="28"/>
          <w:szCs w:val="28"/>
        </w:rPr>
        <w:t>費</w:t>
      </w:r>
      <w:r w:rsidR="0089428D" w:rsidRPr="006A704D">
        <w:rPr>
          <w:rFonts w:hint="eastAsia"/>
          <w:b/>
          <w:sz w:val="28"/>
          <w:szCs w:val="28"/>
        </w:rPr>
        <w:t xml:space="preserve"> </w:t>
      </w:r>
      <w:r w:rsidRPr="006A704D">
        <w:rPr>
          <w:rFonts w:hint="eastAsia"/>
          <w:b/>
          <w:sz w:val="28"/>
          <w:szCs w:val="28"/>
        </w:rPr>
        <w:t>(</w:t>
      </w:r>
      <w:r w:rsidRPr="006A704D">
        <w:rPr>
          <w:rFonts w:hint="eastAsia"/>
          <w:b/>
          <w:sz w:val="28"/>
          <w:szCs w:val="28"/>
        </w:rPr>
        <w:t>以營位計算</w:t>
      </w:r>
      <w:r w:rsidRPr="006A704D">
        <w:rPr>
          <w:rFonts w:hint="eastAsia"/>
          <w:b/>
          <w:sz w:val="28"/>
          <w:szCs w:val="28"/>
        </w:rPr>
        <w:t>)</w:t>
      </w:r>
      <w:r w:rsidR="0089428D" w:rsidRPr="006A704D">
        <w:rPr>
          <w:rFonts w:hint="eastAsia"/>
          <w:b/>
          <w:sz w:val="28"/>
          <w:szCs w:val="28"/>
        </w:rPr>
        <w:t xml:space="preserve"> </w:t>
      </w:r>
      <w:r w:rsidRPr="006A704D">
        <w:rPr>
          <w:rFonts w:hint="eastAsia"/>
          <w:b/>
          <w:sz w:val="28"/>
          <w:szCs w:val="28"/>
        </w:rPr>
        <w:t>交</w:t>
      </w:r>
      <w:r w:rsidR="000E2F44" w:rsidRPr="006A704D">
        <w:rPr>
          <w:rFonts w:hint="eastAsia"/>
          <w:b/>
          <w:sz w:val="28"/>
          <w:szCs w:val="28"/>
        </w:rPr>
        <w:t>校友會</w:t>
      </w:r>
      <w:proofErr w:type="gramStart"/>
      <w:r w:rsidR="000E2F44" w:rsidRPr="006A704D">
        <w:rPr>
          <w:rFonts w:hint="eastAsia"/>
          <w:b/>
          <w:sz w:val="28"/>
          <w:szCs w:val="28"/>
        </w:rPr>
        <w:t>潘</w:t>
      </w:r>
      <w:proofErr w:type="gramEnd"/>
      <w:r w:rsidR="000E2F44" w:rsidRPr="006A704D">
        <w:rPr>
          <w:rFonts w:hint="eastAsia"/>
          <w:b/>
          <w:sz w:val="28"/>
          <w:szCs w:val="28"/>
        </w:rPr>
        <w:t>秘書</w:t>
      </w:r>
      <w:r w:rsidR="00CB14BF">
        <w:rPr>
          <w:rFonts w:hint="eastAsia"/>
          <w:b/>
          <w:sz w:val="28"/>
          <w:szCs w:val="28"/>
        </w:rPr>
        <w:t xml:space="preserve">       Tel: </w:t>
      </w:r>
      <w:r w:rsidR="000E2F44" w:rsidRPr="006A704D">
        <w:rPr>
          <w:rFonts w:hint="eastAsia"/>
          <w:b/>
          <w:sz w:val="28"/>
          <w:szCs w:val="28"/>
        </w:rPr>
        <w:t>02-2708</w:t>
      </w:r>
      <w:r w:rsidR="00CB14BF">
        <w:rPr>
          <w:rFonts w:hint="eastAsia"/>
          <w:b/>
          <w:sz w:val="28"/>
          <w:szCs w:val="28"/>
        </w:rPr>
        <w:t xml:space="preserve"> </w:t>
      </w:r>
      <w:r w:rsidR="000E2F44" w:rsidRPr="006A704D">
        <w:rPr>
          <w:rFonts w:hint="eastAsia"/>
          <w:b/>
          <w:sz w:val="28"/>
          <w:szCs w:val="28"/>
        </w:rPr>
        <w:t>3427</w:t>
      </w:r>
      <w:r w:rsidR="00CB14BF">
        <w:rPr>
          <w:rFonts w:hint="eastAsia"/>
          <w:b/>
          <w:sz w:val="28"/>
          <w:szCs w:val="28"/>
        </w:rPr>
        <w:t>; Fax: 02-2754 8571</w:t>
      </w:r>
      <w:r w:rsidRPr="006A704D">
        <w:rPr>
          <w:rFonts w:hint="eastAsia"/>
          <w:b/>
          <w:sz w:val="28"/>
          <w:szCs w:val="28"/>
        </w:rPr>
        <w:t>統籌登記</w:t>
      </w:r>
    </w:p>
    <w:p w:rsidR="000E2F44" w:rsidRPr="006A704D" w:rsidRDefault="009D60AF" w:rsidP="009D60AF">
      <w:pPr>
        <w:pStyle w:val="a9"/>
        <w:numPr>
          <w:ilvl w:val="0"/>
          <w:numId w:val="4"/>
        </w:numPr>
        <w:rPr>
          <w:b/>
          <w:sz w:val="28"/>
          <w:szCs w:val="28"/>
        </w:rPr>
      </w:pPr>
      <w:r w:rsidRPr="006A704D">
        <w:rPr>
          <w:rFonts w:hint="eastAsia"/>
          <w:b/>
          <w:sz w:val="28"/>
          <w:szCs w:val="28"/>
        </w:rPr>
        <w:t>有任何疑問</w:t>
      </w:r>
      <w:r w:rsidRPr="006A704D">
        <w:rPr>
          <w:rFonts w:hint="eastAsia"/>
          <w:b/>
          <w:sz w:val="28"/>
          <w:szCs w:val="28"/>
        </w:rPr>
        <w:t xml:space="preserve"> </w:t>
      </w:r>
      <w:r w:rsidRPr="006A704D">
        <w:rPr>
          <w:rFonts w:hint="eastAsia"/>
          <w:b/>
          <w:sz w:val="28"/>
          <w:szCs w:val="28"/>
        </w:rPr>
        <w:t>請撥專線</w:t>
      </w:r>
      <w:r w:rsidR="009953F2" w:rsidRPr="006A704D">
        <w:rPr>
          <w:rFonts w:hint="eastAsia"/>
          <w:b/>
          <w:sz w:val="28"/>
          <w:szCs w:val="28"/>
        </w:rPr>
        <w:t>0955-432353</w:t>
      </w:r>
      <w:r w:rsidR="009953F2" w:rsidRPr="006A704D">
        <w:rPr>
          <w:rFonts w:hint="eastAsia"/>
          <w:b/>
          <w:sz w:val="28"/>
          <w:szCs w:val="28"/>
        </w:rPr>
        <w:t>國貿系張惠堂學長</w:t>
      </w:r>
      <w:r w:rsidRPr="006A704D">
        <w:rPr>
          <w:rFonts w:hint="eastAsia"/>
          <w:b/>
          <w:sz w:val="28"/>
          <w:szCs w:val="28"/>
        </w:rPr>
        <w:t>查詢</w:t>
      </w:r>
    </w:p>
    <w:p w:rsidR="000E2F44" w:rsidRPr="000E2F44" w:rsidRDefault="000E2F44" w:rsidP="00AB682F">
      <w:pPr>
        <w:jc w:val="center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</w:t>
      </w:r>
    </w:p>
    <w:sectPr w:rsidR="000E2F44" w:rsidRPr="000E2F44" w:rsidSect="00692D5C">
      <w:pgSz w:w="11906" w:h="16838"/>
      <w:pgMar w:top="1021" w:right="1797" w:bottom="130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A95" w:rsidRDefault="009D1A95" w:rsidP="004C5325">
      <w:r>
        <w:separator/>
      </w:r>
    </w:p>
  </w:endnote>
  <w:endnote w:type="continuationSeparator" w:id="0">
    <w:p w:rsidR="009D1A95" w:rsidRDefault="009D1A95" w:rsidP="004C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A95" w:rsidRDefault="009D1A95" w:rsidP="004C5325">
      <w:r>
        <w:separator/>
      </w:r>
    </w:p>
  </w:footnote>
  <w:footnote w:type="continuationSeparator" w:id="0">
    <w:p w:rsidR="009D1A95" w:rsidRDefault="009D1A95" w:rsidP="004C5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29E"/>
    <w:multiLevelType w:val="hybridMultilevel"/>
    <w:tmpl w:val="9A4CE942"/>
    <w:lvl w:ilvl="0" w:tplc="3EC46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226446"/>
    <w:multiLevelType w:val="hybridMultilevel"/>
    <w:tmpl w:val="E6D062C0"/>
    <w:lvl w:ilvl="0" w:tplc="22FA3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C6433AF"/>
    <w:multiLevelType w:val="hybridMultilevel"/>
    <w:tmpl w:val="DA22DACE"/>
    <w:lvl w:ilvl="0" w:tplc="8EE67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02E2B33"/>
    <w:multiLevelType w:val="hybridMultilevel"/>
    <w:tmpl w:val="D5466416"/>
    <w:lvl w:ilvl="0" w:tplc="43DCD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D935D45"/>
    <w:multiLevelType w:val="hybridMultilevel"/>
    <w:tmpl w:val="98DA506E"/>
    <w:lvl w:ilvl="0" w:tplc="ABF41C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CC2D80"/>
    <w:multiLevelType w:val="hybridMultilevel"/>
    <w:tmpl w:val="D9AC54C8"/>
    <w:lvl w:ilvl="0" w:tplc="357C30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01"/>
    <w:rsid w:val="00002D44"/>
    <w:rsid w:val="0005180D"/>
    <w:rsid w:val="00074E85"/>
    <w:rsid w:val="000E2F44"/>
    <w:rsid w:val="00123C0A"/>
    <w:rsid w:val="0017697F"/>
    <w:rsid w:val="001926B4"/>
    <w:rsid w:val="00255334"/>
    <w:rsid w:val="00270FF5"/>
    <w:rsid w:val="002A6F04"/>
    <w:rsid w:val="002B2EB1"/>
    <w:rsid w:val="002C5D06"/>
    <w:rsid w:val="002D1E55"/>
    <w:rsid w:val="002D6F7A"/>
    <w:rsid w:val="002F0479"/>
    <w:rsid w:val="00306438"/>
    <w:rsid w:val="00312912"/>
    <w:rsid w:val="00334001"/>
    <w:rsid w:val="00356126"/>
    <w:rsid w:val="003A7DE9"/>
    <w:rsid w:val="003D4B0C"/>
    <w:rsid w:val="0042663D"/>
    <w:rsid w:val="00427487"/>
    <w:rsid w:val="00484500"/>
    <w:rsid w:val="00497FF7"/>
    <w:rsid w:val="004A36F3"/>
    <w:rsid w:val="004C5325"/>
    <w:rsid w:val="0050210B"/>
    <w:rsid w:val="00530693"/>
    <w:rsid w:val="0058534D"/>
    <w:rsid w:val="0059563F"/>
    <w:rsid w:val="005E11DF"/>
    <w:rsid w:val="006810A7"/>
    <w:rsid w:val="00692D5C"/>
    <w:rsid w:val="0069540C"/>
    <w:rsid w:val="006A704D"/>
    <w:rsid w:val="006B2827"/>
    <w:rsid w:val="006F2A2C"/>
    <w:rsid w:val="00761C37"/>
    <w:rsid w:val="0079606E"/>
    <w:rsid w:val="007A6942"/>
    <w:rsid w:val="007D64F6"/>
    <w:rsid w:val="00846DBC"/>
    <w:rsid w:val="0089149B"/>
    <w:rsid w:val="0089428D"/>
    <w:rsid w:val="008F1F30"/>
    <w:rsid w:val="00922A6F"/>
    <w:rsid w:val="00926F01"/>
    <w:rsid w:val="009322FC"/>
    <w:rsid w:val="00946325"/>
    <w:rsid w:val="00981A6C"/>
    <w:rsid w:val="009953F2"/>
    <w:rsid w:val="009D1A95"/>
    <w:rsid w:val="009D60AF"/>
    <w:rsid w:val="00A244E3"/>
    <w:rsid w:val="00A742B5"/>
    <w:rsid w:val="00AA3C8B"/>
    <w:rsid w:val="00AB682F"/>
    <w:rsid w:val="00B3590A"/>
    <w:rsid w:val="00B368A3"/>
    <w:rsid w:val="00B94ABD"/>
    <w:rsid w:val="00BB1D15"/>
    <w:rsid w:val="00BD56D1"/>
    <w:rsid w:val="00C006DF"/>
    <w:rsid w:val="00C134F3"/>
    <w:rsid w:val="00C17FE4"/>
    <w:rsid w:val="00C35479"/>
    <w:rsid w:val="00C41170"/>
    <w:rsid w:val="00C512A4"/>
    <w:rsid w:val="00C72F7F"/>
    <w:rsid w:val="00C90004"/>
    <w:rsid w:val="00CA2B3D"/>
    <w:rsid w:val="00CB14BF"/>
    <w:rsid w:val="00CB65C2"/>
    <w:rsid w:val="00D73439"/>
    <w:rsid w:val="00D75C41"/>
    <w:rsid w:val="00D95FAB"/>
    <w:rsid w:val="00DF79F6"/>
    <w:rsid w:val="00E12ED7"/>
    <w:rsid w:val="00EA19C7"/>
    <w:rsid w:val="00EA7DB7"/>
    <w:rsid w:val="00F4750F"/>
    <w:rsid w:val="00F7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85"/>
  </w:style>
  <w:style w:type="paragraph" w:styleId="1">
    <w:name w:val="heading 1"/>
    <w:basedOn w:val="a"/>
    <w:next w:val="a"/>
    <w:link w:val="10"/>
    <w:uiPriority w:val="9"/>
    <w:qFormat/>
    <w:rsid w:val="00074E8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E8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E8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4E8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E8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4E8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4E8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4E8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4E8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F0479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32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322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53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C532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C53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C5325"/>
    <w:rPr>
      <w:sz w:val="20"/>
      <w:szCs w:val="20"/>
    </w:rPr>
  </w:style>
  <w:style w:type="paragraph" w:styleId="a9">
    <w:name w:val="List Paragraph"/>
    <w:basedOn w:val="a"/>
    <w:uiPriority w:val="34"/>
    <w:qFormat/>
    <w:rsid w:val="00074E85"/>
    <w:pPr>
      <w:ind w:left="720"/>
      <w:contextualSpacing/>
    </w:pPr>
  </w:style>
  <w:style w:type="character" w:customStyle="1" w:styleId="10">
    <w:name w:val="標題 1 字元"/>
    <w:basedOn w:val="a0"/>
    <w:link w:val="1"/>
    <w:uiPriority w:val="9"/>
    <w:rsid w:val="00074E8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74E8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標題 3 字元"/>
    <w:basedOn w:val="a0"/>
    <w:link w:val="3"/>
    <w:uiPriority w:val="9"/>
    <w:semiHidden/>
    <w:rsid w:val="00074E85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74E8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74E8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74E8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74E85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74E8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74E8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rsid w:val="00074E85"/>
    <w:rPr>
      <w:b/>
      <w:bCs/>
      <w:color w:val="943634" w:themeColor="accent2" w:themeShade="BF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074E8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074E8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74E8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副標題 字元"/>
    <w:basedOn w:val="a0"/>
    <w:link w:val="ad"/>
    <w:uiPriority w:val="11"/>
    <w:rsid w:val="00074E8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74E85"/>
    <w:rPr>
      <w:b/>
      <w:bCs/>
    </w:rPr>
  </w:style>
  <w:style w:type="character" w:styleId="af0">
    <w:name w:val="Emphasis"/>
    <w:uiPriority w:val="20"/>
    <w:qFormat/>
    <w:rsid w:val="00074E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link w:val="af2"/>
    <w:uiPriority w:val="1"/>
    <w:qFormat/>
    <w:rsid w:val="00074E85"/>
    <w:pPr>
      <w:spacing w:after="0" w:line="240" w:lineRule="auto"/>
    </w:pPr>
  </w:style>
  <w:style w:type="paragraph" w:styleId="af3">
    <w:name w:val="Quote"/>
    <w:basedOn w:val="a"/>
    <w:next w:val="a"/>
    <w:link w:val="af4"/>
    <w:uiPriority w:val="29"/>
    <w:qFormat/>
    <w:rsid w:val="00074E85"/>
    <w:pPr>
      <w:spacing w:before="200" w:after="0"/>
      <w:ind w:left="360" w:right="360"/>
    </w:pPr>
    <w:rPr>
      <w:i/>
      <w:iCs/>
    </w:rPr>
  </w:style>
  <w:style w:type="character" w:customStyle="1" w:styleId="af4">
    <w:name w:val="引文 字元"/>
    <w:basedOn w:val="a0"/>
    <w:link w:val="af3"/>
    <w:uiPriority w:val="29"/>
    <w:rsid w:val="00074E85"/>
    <w:rPr>
      <w:i/>
      <w:iCs/>
    </w:rPr>
  </w:style>
  <w:style w:type="paragraph" w:styleId="af5">
    <w:name w:val="Intense Quote"/>
    <w:basedOn w:val="a"/>
    <w:next w:val="a"/>
    <w:link w:val="af6"/>
    <w:uiPriority w:val="30"/>
    <w:qFormat/>
    <w:rsid w:val="00074E8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6">
    <w:name w:val="鮮明引文 字元"/>
    <w:basedOn w:val="a0"/>
    <w:link w:val="af5"/>
    <w:uiPriority w:val="30"/>
    <w:rsid w:val="00074E85"/>
    <w:rPr>
      <w:b/>
      <w:bCs/>
      <w:i/>
      <w:iCs/>
    </w:rPr>
  </w:style>
  <w:style w:type="character" w:styleId="af7">
    <w:name w:val="Subtle Emphasis"/>
    <w:uiPriority w:val="19"/>
    <w:qFormat/>
    <w:rsid w:val="00074E85"/>
    <w:rPr>
      <w:i/>
      <w:iCs/>
    </w:rPr>
  </w:style>
  <w:style w:type="character" w:styleId="af8">
    <w:name w:val="Intense Emphasis"/>
    <w:uiPriority w:val="21"/>
    <w:qFormat/>
    <w:rsid w:val="00074E85"/>
    <w:rPr>
      <w:b/>
      <w:bCs/>
    </w:rPr>
  </w:style>
  <w:style w:type="character" w:styleId="af9">
    <w:name w:val="Subtle Reference"/>
    <w:uiPriority w:val="31"/>
    <w:qFormat/>
    <w:rsid w:val="00074E85"/>
    <w:rPr>
      <w:smallCaps/>
    </w:rPr>
  </w:style>
  <w:style w:type="character" w:styleId="afa">
    <w:name w:val="Intense Reference"/>
    <w:uiPriority w:val="32"/>
    <w:qFormat/>
    <w:rsid w:val="00074E85"/>
    <w:rPr>
      <w:smallCaps/>
      <w:spacing w:val="5"/>
      <w:u w:val="single"/>
    </w:rPr>
  </w:style>
  <w:style w:type="character" w:styleId="afb">
    <w:name w:val="Book Title"/>
    <w:uiPriority w:val="33"/>
    <w:qFormat/>
    <w:rsid w:val="00074E85"/>
    <w:rPr>
      <w:i/>
      <w:iCs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074E85"/>
    <w:pPr>
      <w:outlineLvl w:val="9"/>
    </w:pPr>
    <w:rPr>
      <w:lang w:bidi="en-US"/>
    </w:rPr>
  </w:style>
  <w:style w:type="character" w:customStyle="1" w:styleId="af2">
    <w:name w:val="無間距 字元"/>
    <w:basedOn w:val="a0"/>
    <w:link w:val="af1"/>
    <w:uiPriority w:val="1"/>
    <w:rsid w:val="00074E85"/>
  </w:style>
  <w:style w:type="paragraph" w:customStyle="1" w:styleId="PersonalName">
    <w:name w:val="Personal Name"/>
    <w:basedOn w:val="ab"/>
    <w:rsid w:val="00074E85"/>
    <w:rPr>
      <w:b/>
      <w:caps/>
      <w:color w:val="000000"/>
      <w:sz w:val="28"/>
      <w:szCs w:val="28"/>
    </w:rPr>
  </w:style>
  <w:style w:type="table" w:styleId="afd">
    <w:name w:val="Table Grid"/>
    <w:basedOn w:val="a1"/>
    <w:uiPriority w:val="59"/>
    <w:rsid w:val="00692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85"/>
  </w:style>
  <w:style w:type="paragraph" w:styleId="1">
    <w:name w:val="heading 1"/>
    <w:basedOn w:val="a"/>
    <w:next w:val="a"/>
    <w:link w:val="10"/>
    <w:uiPriority w:val="9"/>
    <w:qFormat/>
    <w:rsid w:val="00074E8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E8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E8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4E8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E8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4E8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4E8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4E8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4E8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F0479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32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322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53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C532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C53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C5325"/>
    <w:rPr>
      <w:sz w:val="20"/>
      <w:szCs w:val="20"/>
    </w:rPr>
  </w:style>
  <w:style w:type="paragraph" w:styleId="a9">
    <w:name w:val="List Paragraph"/>
    <w:basedOn w:val="a"/>
    <w:uiPriority w:val="34"/>
    <w:qFormat/>
    <w:rsid w:val="00074E85"/>
    <w:pPr>
      <w:ind w:left="720"/>
      <w:contextualSpacing/>
    </w:pPr>
  </w:style>
  <w:style w:type="character" w:customStyle="1" w:styleId="10">
    <w:name w:val="標題 1 字元"/>
    <w:basedOn w:val="a0"/>
    <w:link w:val="1"/>
    <w:uiPriority w:val="9"/>
    <w:rsid w:val="00074E8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74E8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標題 3 字元"/>
    <w:basedOn w:val="a0"/>
    <w:link w:val="3"/>
    <w:uiPriority w:val="9"/>
    <w:semiHidden/>
    <w:rsid w:val="00074E85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74E8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74E8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74E8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74E85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74E8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74E8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rsid w:val="00074E85"/>
    <w:rPr>
      <w:b/>
      <w:bCs/>
      <w:color w:val="943634" w:themeColor="accent2" w:themeShade="BF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074E8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074E8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74E8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副標題 字元"/>
    <w:basedOn w:val="a0"/>
    <w:link w:val="ad"/>
    <w:uiPriority w:val="11"/>
    <w:rsid w:val="00074E8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74E85"/>
    <w:rPr>
      <w:b/>
      <w:bCs/>
    </w:rPr>
  </w:style>
  <w:style w:type="character" w:styleId="af0">
    <w:name w:val="Emphasis"/>
    <w:uiPriority w:val="20"/>
    <w:qFormat/>
    <w:rsid w:val="00074E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link w:val="af2"/>
    <w:uiPriority w:val="1"/>
    <w:qFormat/>
    <w:rsid w:val="00074E85"/>
    <w:pPr>
      <w:spacing w:after="0" w:line="240" w:lineRule="auto"/>
    </w:pPr>
  </w:style>
  <w:style w:type="paragraph" w:styleId="af3">
    <w:name w:val="Quote"/>
    <w:basedOn w:val="a"/>
    <w:next w:val="a"/>
    <w:link w:val="af4"/>
    <w:uiPriority w:val="29"/>
    <w:qFormat/>
    <w:rsid w:val="00074E85"/>
    <w:pPr>
      <w:spacing w:before="200" w:after="0"/>
      <w:ind w:left="360" w:right="360"/>
    </w:pPr>
    <w:rPr>
      <w:i/>
      <w:iCs/>
    </w:rPr>
  </w:style>
  <w:style w:type="character" w:customStyle="1" w:styleId="af4">
    <w:name w:val="引文 字元"/>
    <w:basedOn w:val="a0"/>
    <w:link w:val="af3"/>
    <w:uiPriority w:val="29"/>
    <w:rsid w:val="00074E85"/>
    <w:rPr>
      <w:i/>
      <w:iCs/>
    </w:rPr>
  </w:style>
  <w:style w:type="paragraph" w:styleId="af5">
    <w:name w:val="Intense Quote"/>
    <w:basedOn w:val="a"/>
    <w:next w:val="a"/>
    <w:link w:val="af6"/>
    <w:uiPriority w:val="30"/>
    <w:qFormat/>
    <w:rsid w:val="00074E8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6">
    <w:name w:val="鮮明引文 字元"/>
    <w:basedOn w:val="a0"/>
    <w:link w:val="af5"/>
    <w:uiPriority w:val="30"/>
    <w:rsid w:val="00074E85"/>
    <w:rPr>
      <w:b/>
      <w:bCs/>
      <w:i/>
      <w:iCs/>
    </w:rPr>
  </w:style>
  <w:style w:type="character" w:styleId="af7">
    <w:name w:val="Subtle Emphasis"/>
    <w:uiPriority w:val="19"/>
    <w:qFormat/>
    <w:rsid w:val="00074E85"/>
    <w:rPr>
      <w:i/>
      <w:iCs/>
    </w:rPr>
  </w:style>
  <w:style w:type="character" w:styleId="af8">
    <w:name w:val="Intense Emphasis"/>
    <w:uiPriority w:val="21"/>
    <w:qFormat/>
    <w:rsid w:val="00074E85"/>
    <w:rPr>
      <w:b/>
      <w:bCs/>
    </w:rPr>
  </w:style>
  <w:style w:type="character" w:styleId="af9">
    <w:name w:val="Subtle Reference"/>
    <w:uiPriority w:val="31"/>
    <w:qFormat/>
    <w:rsid w:val="00074E85"/>
    <w:rPr>
      <w:smallCaps/>
    </w:rPr>
  </w:style>
  <w:style w:type="character" w:styleId="afa">
    <w:name w:val="Intense Reference"/>
    <w:uiPriority w:val="32"/>
    <w:qFormat/>
    <w:rsid w:val="00074E85"/>
    <w:rPr>
      <w:smallCaps/>
      <w:spacing w:val="5"/>
      <w:u w:val="single"/>
    </w:rPr>
  </w:style>
  <w:style w:type="character" w:styleId="afb">
    <w:name w:val="Book Title"/>
    <w:uiPriority w:val="33"/>
    <w:qFormat/>
    <w:rsid w:val="00074E85"/>
    <w:rPr>
      <w:i/>
      <w:iCs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074E85"/>
    <w:pPr>
      <w:outlineLvl w:val="9"/>
    </w:pPr>
    <w:rPr>
      <w:lang w:bidi="en-US"/>
    </w:rPr>
  </w:style>
  <w:style w:type="character" w:customStyle="1" w:styleId="af2">
    <w:name w:val="無間距 字元"/>
    <w:basedOn w:val="a0"/>
    <w:link w:val="af1"/>
    <w:uiPriority w:val="1"/>
    <w:rsid w:val="00074E85"/>
  </w:style>
  <w:style w:type="paragraph" w:customStyle="1" w:styleId="PersonalName">
    <w:name w:val="Personal Name"/>
    <w:basedOn w:val="ab"/>
    <w:rsid w:val="00074E85"/>
    <w:rPr>
      <w:b/>
      <w:caps/>
      <w:color w:val="000000"/>
      <w:sz w:val="28"/>
      <w:szCs w:val="28"/>
    </w:rPr>
  </w:style>
  <w:style w:type="table" w:styleId="afd">
    <w:name w:val="Table Grid"/>
    <w:basedOn w:val="a1"/>
    <w:uiPriority w:val="59"/>
    <w:rsid w:val="00692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2021-02-22T02:13:00Z</cp:lastPrinted>
  <dcterms:created xsi:type="dcterms:W3CDTF">2021-03-31T04:48:00Z</dcterms:created>
  <dcterms:modified xsi:type="dcterms:W3CDTF">2021-03-31T08:00:00Z</dcterms:modified>
</cp:coreProperties>
</file>